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05359" w:rsidR="00305359" w:rsidP="002F7406" w:rsidRDefault="00305359" w14:paraId="7F9EF2F7" w14:textId="72FAA1C2">
      <w:pPr>
        <w:pStyle w:val="Heading1"/>
        <w:rPr>
          <w:rFonts w:eastAsia="Times New Roman"/>
          <w:color w:val="000000" w:themeColor="text1"/>
          <w:bdr w:val="none" w:color="auto" w:sz="0" w:space="0" w:frame="1"/>
          <w:lang w:eastAsia="en-GB"/>
        </w:rPr>
      </w:pPr>
      <w:r w:rsidRPr="00305359">
        <w:rPr>
          <w:rFonts w:eastAsia="Times New Roman"/>
          <w:color w:val="000000" w:themeColor="text1"/>
          <w:bdr w:val="none" w:color="auto" w:sz="0" w:space="0" w:frame="1"/>
          <w:lang w:eastAsia="en-GB"/>
        </w:rPr>
        <w:t>Lecture</w:t>
      </w:r>
    </w:p>
    <w:p w:rsidR="00305359" w:rsidP="00305359" w:rsidRDefault="00305359" w14:paraId="50BCCED1" w14:textId="77777777">
      <w:pPr>
        <w:pStyle w:val="Heading1"/>
        <w:rPr>
          <w:bdr w:val="none" w:color="auto" w:sz="0" w:space="0" w:frame="1"/>
          <w:lang w:val="en-US"/>
        </w:rPr>
      </w:pPr>
      <w:r w:rsidRPr="002F7406">
        <w:rPr>
          <w:bdr w:val="none" w:color="auto" w:sz="0" w:space="0" w:frame="1"/>
          <w:lang w:val="en-US"/>
        </w:rPr>
        <w:t>How to thrive - building resilience for sustainable futures</w:t>
      </w:r>
    </w:p>
    <w:p w:rsidRPr="002F7406" w:rsidR="002F7406" w:rsidP="00305359" w:rsidRDefault="002F7406" w14:paraId="5B432A8D" w14:textId="59432A41">
      <w:pPr>
        <w:pStyle w:val="Heading2"/>
        <w:rPr>
          <w:rFonts w:eastAsia="Times New Roman"/>
          <w:lang w:eastAsia="en-GB"/>
        </w:rPr>
      </w:pPr>
      <w:r w:rsidRPr="002F7406">
        <w:rPr>
          <w:rFonts w:eastAsia="Times New Roman"/>
          <w:bdr w:val="none" w:color="auto" w:sz="0" w:space="0" w:frame="1"/>
          <w:lang w:eastAsia="en-GB"/>
        </w:rPr>
        <w:t>Helen Silver-MacMahon</w:t>
      </w:r>
    </w:p>
    <w:p w:rsidRPr="00305359" w:rsidR="002F7406" w:rsidP="00305359" w:rsidRDefault="002F7406" w14:paraId="51E9B97B" w14:textId="3D494C84">
      <w:pPr>
        <w:pStyle w:val="Heading2"/>
        <w:rPr>
          <w:sz w:val="24"/>
          <w:szCs w:val="24"/>
          <w:bdr w:val="none" w:color="auto" w:sz="0" w:space="0" w:frame="1"/>
          <w:lang w:val="en-US"/>
        </w:rPr>
      </w:pPr>
      <w:r w:rsidRPr="00305359">
        <w:rPr>
          <w:sz w:val="24"/>
          <w:szCs w:val="24"/>
          <w:bdr w:val="none" w:color="auto" w:sz="0" w:space="0" w:frame="1"/>
          <w:lang w:val="en-US"/>
        </w:rPr>
        <w:t>RCVS – Mind matters initiative</w:t>
      </w:r>
    </w:p>
    <w:p w:rsidRPr="002F7406" w:rsidR="002F7406" w:rsidP="00305359" w:rsidRDefault="002F7406" w14:paraId="7A2E3DDF" w14:textId="77777777">
      <w:pPr>
        <w:rPr>
          <w:color w:val="242424"/>
        </w:rPr>
      </w:pPr>
    </w:p>
    <w:p w:rsidRPr="002F7406" w:rsidR="002F7406" w:rsidP="00305359" w:rsidRDefault="002F7406" w14:paraId="1D1189D1" w14:textId="77777777">
      <w:pPr>
        <w:rPr>
          <w:color w:val="242424"/>
        </w:rPr>
      </w:pPr>
      <w:r w:rsidRPr="002F7406">
        <w:rPr>
          <w:bdr w:val="none" w:color="auto" w:sz="0" w:space="0" w:frame="1"/>
          <w:lang w:val="en-US"/>
        </w:rPr>
        <w:t>In this session we will discover what it means to be human, our innate capabilities and limitations and we will learn to recognize signs of stress in ourselves and others.</w:t>
      </w:r>
      <w:r w:rsidRPr="002F7406">
        <w:rPr>
          <w:rStyle w:val="apple-converted-space"/>
          <w:rFonts w:eastAsiaTheme="majorEastAsia"/>
          <w:color w:val="000000"/>
          <w:bdr w:val="none" w:color="auto" w:sz="0" w:space="0" w:frame="1"/>
          <w:lang w:val="en-US"/>
        </w:rPr>
        <w:t> </w:t>
      </w:r>
    </w:p>
    <w:p w:rsidRPr="002F7406" w:rsidR="002F7406" w:rsidP="00305359" w:rsidRDefault="002F7406" w14:paraId="44E0EAEC" w14:textId="77777777">
      <w:pPr>
        <w:rPr>
          <w:color w:val="242424"/>
        </w:rPr>
      </w:pPr>
      <w:r w:rsidRPr="002F7406">
        <w:rPr>
          <w:bdr w:val="none" w:color="auto" w:sz="0" w:space="0" w:frame="1"/>
          <w:lang w:val="en-US"/>
        </w:rPr>
        <w:t xml:space="preserve">We will explore how we can help </w:t>
      </w:r>
      <w:proofErr w:type="gramStart"/>
      <w:r w:rsidRPr="002F7406">
        <w:rPr>
          <w:bdr w:val="none" w:color="auto" w:sz="0" w:space="0" w:frame="1"/>
          <w:lang w:val="en-US"/>
        </w:rPr>
        <w:t>ourselves,</w:t>
      </w:r>
      <w:proofErr w:type="gramEnd"/>
      <w:r w:rsidRPr="002F7406">
        <w:rPr>
          <w:bdr w:val="none" w:color="auto" w:sz="0" w:space="0" w:frame="1"/>
          <w:lang w:val="en-US"/>
        </w:rPr>
        <w:t xml:space="preserve"> our colleagues and our students manage stressors encountered in everyday work and life.</w:t>
      </w:r>
      <w:r w:rsidRPr="002F7406">
        <w:rPr>
          <w:rStyle w:val="apple-converted-space"/>
          <w:rFonts w:eastAsiaTheme="majorEastAsia"/>
          <w:color w:val="000000"/>
          <w:bdr w:val="none" w:color="auto" w:sz="0" w:space="0" w:frame="1"/>
          <w:lang w:val="en-US"/>
        </w:rPr>
        <w:t> </w:t>
      </w:r>
    </w:p>
    <w:p w:rsidR="002F7406" w:rsidP="002F7406" w:rsidRDefault="002F7406" w14:paraId="03A12AF7" w14:textId="77777777">
      <w:pPr>
        <w:pStyle w:val="NormalWeb"/>
        <w:spacing w:before="0" w:beforeAutospacing="0" w:after="0" w:afterAutospacing="0"/>
        <w:rPr>
          <w:rFonts w:ascii="Aptos" w:hAnsi="Aptos"/>
          <w:color w:val="242424"/>
        </w:rPr>
      </w:pPr>
      <w:r>
        <w:rPr>
          <w:rFonts w:ascii="inherit" w:hAnsi="inherit"/>
          <w:i/>
          <w:iCs/>
          <w:color w:val="000000"/>
          <w:bdr w:val="none" w:color="auto" w:sz="0" w:space="0" w:frame="1"/>
          <w:lang w:val="en-US"/>
        </w:rPr>
        <w:t> </w:t>
      </w:r>
    </w:p>
    <w:p w:rsidR="00B573C5" w:rsidRDefault="00B573C5" w14:paraId="4293F137" w14:textId="77777777"/>
    <w:p w:rsidRPr="00305359" w:rsidR="00305359" w:rsidRDefault="00305359" w14:paraId="124728B5" w14:textId="0490F18C">
      <w:pPr>
        <w:rPr>
          <w:sz w:val="40"/>
          <w:szCs w:val="40"/>
        </w:rPr>
      </w:pPr>
      <w:r w:rsidRPr="00305359">
        <w:rPr>
          <w:sz w:val="40"/>
          <w:szCs w:val="40"/>
        </w:rPr>
        <w:t>Bio</w:t>
      </w:r>
    </w:p>
    <w:p w:rsidR="00305359" w:rsidRDefault="00305359" w14:paraId="5C688979" w14:textId="77777777"/>
    <w:p w:rsidR="00305359" w:rsidP="00305359" w:rsidRDefault="00305359" w14:paraId="35DF2D0B" w14:textId="77777777">
      <w:r>
        <w:t>Helen Silver-MacMahon</w:t>
      </w:r>
    </w:p>
    <w:p w:rsidRPr="00305359" w:rsidR="00305359" w:rsidP="00305359" w:rsidRDefault="00305359" w14:paraId="4373C582" w14:textId="77777777">
      <w:pPr>
        <w:pStyle w:val="Heading2"/>
        <w:rPr>
          <w:sz w:val="24"/>
          <w:szCs w:val="24"/>
          <w:bdr w:val="none" w:color="auto" w:sz="0" w:space="0" w:frame="1"/>
          <w:lang w:val="en-US"/>
        </w:rPr>
      </w:pPr>
      <w:r w:rsidRPr="00305359">
        <w:rPr>
          <w:sz w:val="24"/>
          <w:szCs w:val="24"/>
          <w:bdr w:val="none" w:color="auto" w:sz="0" w:space="0" w:frame="1"/>
          <w:lang w:val="en-US"/>
        </w:rPr>
        <w:t>RCVS – Mind matters initiative</w:t>
      </w:r>
    </w:p>
    <w:p w:rsidR="00305359" w:rsidP="00305359" w:rsidRDefault="00305359" w14:paraId="38376D01" w14:textId="77777777"/>
    <w:p w:rsidR="00305359" w:rsidP="00305359" w:rsidRDefault="00305359" w14:paraId="415D89C4" w14:textId="77777777">
      <w:r>
        <w:t>Helen qualified as an RVN in 2000 and has worked in both first opinion and referral hospitals. Since qualifying, she has gained certificates in ECC and Small Animal Nutrition and the Advanced Diploma in Veterinary Nursing (surgical).</w:t>
      </w:r>
    </w:p>
    <w:p w:rsidR="00305359" w:rsidP="00305359" w:rsidRDefault="00305359" w14:paraId="3C7B0C34" w14:textId="77777777">
      <w:r>
        <w:t>In 2021, Helen completed a MSc in Patient Safety and Clinical Human Factors at the University of Edinburgh and is currently undertaking a PhD at Sheffield Hallam exploring the non-technical skills that veterinary nurses require when monitoring and maintaining anaesthesia. She is also working towards chartered ergonomist status.</w:t>
      </w:r>
    </w:p>
    <w:p w:rsidR="00305359" w:rsidP="00305359" w:rsidRDefault="00305359" w14:paraId="57900539" w14:textId="77777777">
      <w:r>
        <w:rPr>
          <w:noProof/>
        </w:rPr>
        <w:drawing>
          <wp:anchor distT="0" distB="0" distL="114300" distR="114300" simplePos="0" relativeHeight="251659264" behindDoc="1" locked="0" layoutInCell="1" allowOverlap="1" wp14:anchorId="4B254FD8" wp14:editId="71750023">
            <wp:simplePos x="0" y="0"/>
            <wp:positionH relativeFrom="column">
              <wp:posOffset>3479588</wp:posOffset>
            </wp:positionH>
            <wp:positionV relativeFrom="paragraph">
              <wp:posOffset>1021080</wp:posOffset>
            </wp:positionV>
            <wp:extent cx="2006600" cy="3010535"/>
            <wp:effectExtent l="0" t="0" r="0" b="0"/>
            <wp:wrapNone/>
            <wp:docPr id="347544117" name="Picture 1" descr="A person wearing a blue scrub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544117" name="Picture 1" descr="A person wearing a blue scrub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6600" cy="3010535"/>
                    </a:xfrm>
                    <a:prstGeom prst="rect">
                      <a:avLst/>
                    </a:prstGeom>
                  </pic:spPr>
                </pic:pic>
              </a:graphicData>
            </a:graphic>
            <wp14:sizeRelH relativeFrom="page">
              <wp14:pctWidth>0</wp14:pctWidth>
            </wp14:sizeRelH>
            <wp14:sizeRelV relativeFrom="page">
              <wp14:pctHeight>0</wp14:pctHeight>
            </wp14:sizeRelV>
          </wp:anchor>
        </w:drawing>
      </w:r>
      <w:r>
        <w:t>Helen is passionate about developing the veterinary profession's understanding of Human Factors as a powerful aid in improving patient safety, enhancing performance, and supporting the wellbeing of the veterinary team. She enjoys lecturing internationally and has written articles and co-authored several book chapters on both clinical and non-clinical aspects practice. Helen is also collaborating with the University of Aberdeen to research Incivility in veterinary practice.</w:t>
      </w:r>
    </w:p>
    <w:p w:rsidR="00305359" w:rsidRDefault="00305359" w14:paraId="04651B91" w14:textId="77777777" w14:noSpellErr="1"/>
    <w:p w:rsidR="2952A05E" w:rsidRDefault="2952A05E" w14:paraId="7A6BF558" w14:textId="2BEC3B64"/>
    <w:p w:rsidR="2952A05E" w:rsidRDefault="2952A05E" w14:paraId="5F18DD2D" w14:textId="4EF3367C"/>
    <w:p w:rsidR="2952A05E" w:rsidRDefault="2952A05E" w14:paraId="2A42C92A" w14:textId="7897D8BE"/>
    <w:p w:rsidR="2952A05E" w:rsidRDefault="2952A05E" w14:paraId="4026E06E" w14:textId="5920320C"/>
    <w:p w:rsidR="2952A05E" w:rsidRDefault="2952A05E" w14:paraId="5FACE079" w14:textId="1A39A3E1"/>
    <w:p w:rsidR="2952A05E" w:rsidP="2952A05E" w:rsidRDefault="2952A05E" w14:paraId="234F99C6" w14:textId="0D1E1798">
      <w:pPr>
        <w:pStyle w:val="Normal"/>
      </w:pPr>
    </w:p>
    <w:p w:rsidR="2952A05E" w:rsidP="2952A05E" w:rsidRDefault="2952A05E" w14:paraId="6AA3EB1D" w14:textId="6031EDDA">
      <w:pPr>
        <w:rPr>
          <w:rFonts w:ascii="Aptos" w:hAnsi="Aptos" w:eastAsia="Aptos" w:cs="Aptos"/>
          <w:b w:val="0"/>
          <w:bCs w:val="0"/>
          <w:i w:val="0"/>
          <w:iCs w:val="0"/>
          <w:caps w:val="0"/>
          <w:smallCaps w:val="0"/>
          <w:noProof w:val="0"/>
          <w:color w:val="000000" w:themeColor="text1" w:themeTint="FF" w:themeShade="FF"/>
          <w:sz w:val="24"/>
          <w:szCs w:val="24"/>
          <w:lang w:val="en-US"/>
        </w:rPr>
      </w:pPr>
    </w:p>
    <w:p w:rsidR="06942759" w:rsidP="2952A05E" w:rsidRDefault="06942759" w14:paraId="41B8C9F6" w14:textId="52A886B2">
      <w:pPr>
        <w:pStyle w:val="Heading1"/>
        <w:keepNext w:val="1"/>
        <w:keepLines w:val="1"/>
        <w:spacing w:before="360" w:after="80"/>
        <w:rPr>
          <w:rFonts w:ascii="Aptos Display" w:hAnsi="Aptos Display" w:eastAsia="Aptos Display" w:cs="Aptos Display"/>
          <w:b w:val="0"/>
          <w:bCs w:val="0"/>
          <w:i w:val="0"/>
          <w:iCs w:val="0"/>
          <w:caps w:val="0"/>
          <w:smallCaps w:val="0"/>
          <w:noProof w:val="0"/>
          <w:color w:val="000000" w:themeColor="text1" w:themeTint="FF" w:themeShade="FF"/>
          <w:sz w:val="40"/>
          <w:szCs w:val="40"/>
          <w:lang w:val="en-US"/>
        </w:rPr>
      </w:pPr>
      <w:r w:rsidRPr="2952A05E" w:rsidR="06942759">
        <w:rPr>
          <w:rFonts w:ascii="Aptos Display" w:hAnsi="Aptos Display" w:eastAsia="Aptos Display" w:cs="Aptos Display"/>
          <w:b w:val="0"/>
          <w:bCs w:val="0"/>
          <w:i w:val="0"/>
          <w:iCs w:val="0"/>
          <w:caps w:val="0"/>
          <w:smallCaps w:val="0"/>
          <w:noProof w:val="0"/>
          <w:color w:val="000000" w:themeColor="text1" w:themeTint="FF" w:themeShade="FF"/>
          <w:sz w:val="40"/>
          <w:szCs w:val="40"/>
          <w:lang w:val="en-GB"/>
        </w:rPr>
        <w:t>Lecture</w:t>
      </w:r>
    </w:p>
    <w:p w:rsidR="06942759" w:rsidP="2952A05E" w:rsidRDefault="06942759" w14:paraId="1D88A20D" w14:textId="177AF7C7">
      <w:pPr>
        <w:pStyle w:val="Heading1"/>
        <w:keepNext w:val="1"/>
        <w:keepLines w:val="1"/>
        <w:spacing w:before="360" w:after="80"/>
        <w:rPr>
          <w:rFonts w:ascii="Aptos Display" w:hAnsi="Aptos Display" w:eastAsia="Aptos Display" w:cs="Aptos Display"/>
          <w:b w:val="0"/>
          <w:bCs w:val="0"/>
          <w:i w:val="0"/>
          <w:iCs w:val="0"/>
          <w:caps w:val="0"/>
          <w:smallCaps w:val="0"/>
          <w:noProof w:val="0"/>
          <w:color w:val="0F4761" w:themeColor="accent1" w:themeTint="FF" w:themeShade="BF"/>
          <w:sz w:val="40"/>
          <w:szCs w:val="40"/>
          <w:lang w:val="en-US"/>
        </w:rPr>
      </w:pPr>
      <w:r w:rsidRPr="2952A05E" w:rsidR="06942759">
        <w:rPr>
          <w:rFonts w:ascii="Aptos Display" w:hAnsi="Aptos Display" w:eastAsia="Aptos Display" w:cs="Aptos Display"/>
          <w:b w:val="0"/>
          <w:bCs w:val="0"/>
          <w:i w:val="0"/>
          <w:iCs w:val="0"/>
          <w:caps w:val="0"/>
          <w:smallCaps w:val="0"/>
          <w:noProof w:val="0"/>
          <w:color w:val="0F4761" w:themeColor="accent1" w:themeTint="FF" w:themeShade="BF"/>
          <w:sz w:val="40"/>
          <w:szCs w:val="40"/>
          <w:lang w:val="en-GB"/>
        </w:rPr>
        <w:t>Sustainability Starts with Support: Protecting Our Workforce Through Change</w:t>
      </w:r>
    </w:p>
    <w:p w:rsidR="06942759" w:rsidP="2952A05E" w:rsidRDefault="06942759" w14:paraId="0020159E" w14:textId="01AB2183">
      <w:pPr>
        <w:pStyle w:val="Heading2"/>
        <w:keepNext w:val="1"/>
        <w:keepLines w:val="1"/>
        <w:spacing w:before="160" w:after="80"/>
        <w:rPr>
          <w:rFonts w:ascii="Aptos Display" w:hAnsi="Aptos Display" w:eastAsia="Aptos Display" w:cs="Aptos Display"/>
          <w:b w:val="0"/>
          <w:bCs w:val="0"/>
          <w:i w:val="0"/>
          <w:iCs w:val="0"/>
          <w:caps w:val="0"/>
          <w:smallCaps w:val="0"/>
          <w:noProof w:val="0"/>
          <w:color w:val="0F4761" w:themeColor="accent1" w:themeTint="FF" w:themeShade="BF"/>
          <w:sz w:val="24"/>
          <w:szCs w:val="24"/>
          <w:lang w:val="en-US"/>
        </w:rPr>
      </w:pPr>
      <w:r w:rsidRPr="2952A05E" w:rsidR="06942759">
        <w:rPr>
          <w:rFonts w:ascii="Aptos Display" w:hAnsi="Aptos Display" w:eastAsia="Aptos Display" w:cs="Aptos Display"/>
          <w:b w:val="0"/>
          <w:bCs w:val="0"/>
          <w:i w:val="0"/>
          <w:iCs w:val="0"/>
          <w:caps w:val="0"/>
          <w:smallCaps w:val="0"/>
          <w:noProof w:val="0"/>
          <w:color w:val="0F4761" w:themeColor="accent1" w:themeTint="FF" w:themeShade="BF"/>
          <w:sz w:val="32"/>
          <w:szCs w:val="32"/>
          <w:lang w:val="en-GB"/>
        </w:rPr>
        <w:t>Ali Heywood, RVN</w:t>
      </w:r>
      <w:r>
        <w:br/>
      </w:r>
      <w:r w:rsidRPr="2952A05E" w:rsidR="06942759">
        <w:rPr>
          <w:rFonts w:ascii="Aptos Display" w:hAnsi="Aptos Display" w:eastAsia="Aptos Display" w:cs="Aptos Display"/>
          <w:b w:val="0"/>
          <w:bCs w:val="0"/>
          <w:i w:val="0"/>
          <w:iCs w:val="0"/>
          <w:caps w:val="0"/>
          <w:smallCaps w:val="0"/>
          <w:noProof w:val="0"/>
          <w:color w:val="0F4761" w:themeColor="accent1" w:themeTint="FF" w:themeShade="BF"/>
          <w:sz w:val="24"/>
          <w:szCs w:val="24"/>
          <w:lang w:val="en-GB"/>
        </w:rPr>
        <w:t>Principal, Dick White Academy</w:t>
      </w:r>
    </w:p>
    <w:p w:rsidR="2952A05E" w:rsidP="2952A05E" w:rsidRDefault="2952A05E" w14:paraId="72A425F3" w14:textId="0CCE8317">
      <w:pPr>
        <w:rPr>
          <w:rFonts w:ascii="Aptos" w:hAnsi="Aptos" w:eastAsia="Aptos" w:cs="Aptos"/>
          <w:b w:val="0"/>
          <w:bCs w:val="0"/>
          <w:i w:val="0"/>
          <w:iCs w:val="0"/>
          <w:caps w:val="0"/>
          <w:smallCaps w:val="0"/>
          <w:noProof w:val="0"/>
          <w:color w:val="000000" w:themeColor="text1" w:themeTint="FF" w:themeShade="FF"/>
          <w:sz w:val="24"/>
          <w:szCs w:val="24"/>
          <w:lang w:val="en-US"/>
        </w:rPr>
      </w:pPr>
    </w:p>
    <w:p w:rsidR="06942759" w:rsidP="2952A05E" w:rsidRDefault="06942759" w14:paraId="39019DA1" w14:textId="68F0DD4B">
      <w:pPr>
        <w:rPr>
          <w:rFonts w:ascii="Aptos" w:hAnsi="Aptos" w:eastAsia="Aptos" w:cs="Aptos"/>
          <w:b w:val="0"/>
          <w:bCs w:val="0"/>
          <w:i w:val="0"/>
          <w:iCs w:val="0"/>
          <w:caps w:val="0"/>
          <w:smallCaps w:val="0"/>
          <w:noProof w:val="0"/>
          <w:color w:val="000000" w:themeColor="text1" w:themeTint="FF" w:themeShade="FF"/>
          <w:sz w:val="24"/>
          <w:szCs w:val="24"/>
          <w:lang w:val="en-US"/>
        </w:rPr>
      </w:pPr>
      <w:r w:rsidRPr="2952A05E" w:rsidR="06942759">
        <w:rPr>
          <w:rFonts w:ascii="Aptos" w:hAnsi="Aptos" w:eastAsia="Aptos" w:cs="Aptos"/>
          <w:b w:val="0"/>
          <w:bCs w:val="0"/>
          <w:i w:val="0"/>
          <w:iCs w:val="0"/>
          <w:caps w:val="0"/>
          <w:smallCaps w:val="0"/>
          <w:noProof w:val="0"/>
          <w:color w:val="000000" w:themeColor="text1" w:themeTint="FF" w:themeShade="FF"/>
          <w:sz w:val="24"/>
          <w:szCs w:val="24"/>
          <w:lang w:val="en-GB"/>
        </w:rPr>
        <w:t>This lecture examines how true sustainability in the veterinary profession means more than filling roles, it means supporting the people within them across the full arc of their careers. With a predominantly female workforce, it is essential to understand and actively support the unique challenges and transitions many women face. From maternity leave and early years parenting to the impact of menopause, this session will explore how thoughtful policies, flexible working models, and a culture of empathy can protect, retain, and empower professionals at every stage. By addressing these pivotal life phases proactively, we can build a more resilient, inclusive, and future-ready veterinary workforce.</w:t>
      </w:r>
    </w:p>
    <w:p w:rsidR="06942759" w:rsidP="2952A05E" w:rsidRDefault="06942759" w14:paraId="0CC607C9" w14:textId="56B1F918">
      <w:pPr>
        <w:keepNext w:val="1"/>
        <w:keepLines w:val="1"/>
        <w:spacing w:before="160" w:after="80"/>
        <w:rPr>
          <w:rFonts w:ascii="Aptos Display" w:hAnsi="Aptos Display" w:eastAsia="Aptos Display" w:cs="Aptos Display"/>
          <w:b w:val="0"/>
          <w:bCs w:val="0"/>
          <w:i w:val="0"/>
          <w:iCs w:val="0"/>
          <w:caps w:val="0"/>
          <w:smallCaps w:val="0"/>
          <w:noProof w:val="0"/>
          <w:color w:val="0F4761" w:themeColor="accent1" w:themeTint="FF" w:themeShade="BF"/>
          <w:sz w:val="32"/>
          <w:szCs w:val="32"/>
          <w:lang w:val="en-US"/>
        </w:rPr>
      </w:pPr>
      <w:r w:rsidR="06942759">
        <w:drawing>
          <wp:inline wp14:editId="2D032456" wp14:anchorId="29E5F3BB">
            <wp:extent cx="1457325" cy="1952625"/>
            <wp:effectExtent l="0" t="0" r="0" b="0"/>
            <wp:docPr id="954333868" name="" descr="A close-up of a person smiling&#10;&#10;AI-generated content may be incorrect., Slika" title=""/>
            <wp:cNvGraphicFramePr>
              <a:graphicFrameLocks noChangeAspect="1"/>
            </wp:cNvGraphicFramePr>
            <a:graphic>
              <a:graphicData uri="http://schemas.openxmlformats.org/drawingml/2006/picture">
                <pic:pic>
                  <pic:nvPicPr>
                    <pic:cNvPr id="0" name=""/>
                    <pic:cNvPicPr/>
                  </pic:nvPicPr>
                  <pic:blipFill>
                    <a:blip r:embed="R4801c07ccceb4ee5">
                      <a:extLst>
                        <a:ext xmlns:a="http://schemas.openxmlformats.org/drawingml/2006/main" uri="{28A0092B-C50C-407E-A947-70E740481C1C}">
                          <a14:useLocalDpi val="0"/>
                        </a:ext>
                      </a:extLst>
                    </a:blip>
                    <a:stretch>
                      <a:fillRect/>
                    </a:stretch>
                  </pic:blipFill>
                  <pic:spPr>
                    <a:xfrm>
                      <a:off x="0" y="0"/>
                      <a:ext cx="1457325" cy="1952625"/>
                    </a:xfrm>
                    <a:prstGeom prst="rect">
                      <a:avLst/>
                    </a:prstGeom>
                  </pic:spPr>
                </pic:pic>
              </a:graphicData>
            </a:graphic>
          </wp:inline>
        </w:drawing>
      </w:r>
    </w:p>
    <w:p w:rsidR="2952A05E" w:rsidP="2952A05E" w:rsidRDefault="2952A05E" w14:paraId="3DD7716F" w14:textId="7DA43C4D">
      <w:pPr>
        <w:rPr>
          <w:rFonts w:ascii="Aptos" w:hAnsi="Aptos" w:eastAsia="Aptos" w:cs="Aptos"/>
          <w:b w:val="0"/>
          <w:bCs w:val="0"/>
          <w:i w:val="0"/>
          <w:iCs w:val="0"/>
          <w:caps w:val="0"/>
          <w:smallCaps w:val="0"/>
          <w:noProof w:val="0"/>
          <w:color w:val="000000" w:themeColor="text1" w:themeTint="FF" w:themeShade="FF"/>
          <w:sz w:val="24"/>
          <w:szCs w:val="24"/>
          <w:lang w:val="en-US"/>
        </w:rPr>
      </w:pPr>
    </w:p>
    <w:p w:rsidR="2952A05E" w:rsidP="2952A05E" w:rsidRDefault="2952A05E" w14:paraId="3E1EECE7" w14:textId="5D2F2938">
      <w:pPr>
        <w:rPr>
          <w:rFonts w:ascii="Aptos" w:hAnsi="Aptos" w:eastAsia="Aptos" w:cs="Aptos"/>
          <w:b w:val="0"/>
          <w:bCs w:val="0"/>
          <w:i w:val="0"/>
          <w:iCs w:val="0"/>
          <w:caps w:val="0"/>
          <w:smallCaps w:val="0"/>
          <w:noProof w:val="0"/>
          <w:color w:val="000000" w:themeColor="text1" w:themeTint="FF" w:themeShade="FF"/>
          <w:sz w:val="24"/>
          <w:szCs w:val="24"/>
          <w:lang w:val="en-US"/>
        </w:rPr>
      </w:pPr>
    </w:p>
    <w:p w:rsidR="2952A05E" w:rsidP="2952A05E" w:rsidRDefault="2952A05E" w14:paraId="1DA66EF6" w14:textId="42C7982C">
      <w:pPr>
        <w:rPr>
          <w:rFonts w:ascii="Aptos" w:hAnsi="Aptos" w:eastAsia="Aptos" w:cs="Aptos"/>
          <w:b w:val="0"/>
          <w:bCs w:val="0"/>
          <w:i w:val="0"/>
          <w:iCs w:val="0"/>
          <w:caps w:val="0"/>
          <w:smallCaps w:val="0"/>
          <w:noProof w:val="0"/>
          <w:color w:val="000000" w:themeColor="text1" w:themeTint="FF" w:themeShade="FF"/>
          <w:sz w:val="24"/>
          <w:szCs w:val="24"/>
          <w:lang w:val="en-US"/>
        </w:rPr>
      </w:pPr>
    </w:p>
    <w:p w:rsidR="06942759" w:rsidP="2952A05E" w:rsidRDefault="06942759" w14:paraId="60F4B218" w14:textId="2FFE55D1">
      <w:pPr>
        <w:pStyle w:val="Heading1"/>
        <w:keepNext w:val="1"/>
        <w:keepLines w:val="1"/>
        <w:spacing w:before="360" w:after="80"/>
        <w:rPr>
          <w:rFonts w:ascii="Aptos Display" w:hAnsi="Aptos Display" w:eastAsia="Aptos Display" w:cs="Aptos Display"/>
          <w:b w:val="0"/>
          <w:bCs w:val="0"/>
          <w:i w:val="0"/>
          <w:iCs w:val="0"/>
          <w:caps w:val="0"/>
          <w:smallCaps w:val="0"/>
          <w:noProof w:val="0"/>
          <w:color w:val="000000" w:themeColor="text1" w:themeTint="FF" w:themeShade="FF"/>
          <w:sz w:val="40"/>
          <w:szCs w:val="40"/>
          <w:lang w:val="en-US"/>
        </w:rPr>
      </w:pPr>
      <w:r w:rsidRPr="2952A05E" w:rsidR="06942759">
        <w:rPr>
          <w:rFonts w:ascii="Aptos Display" w:hAnsi="Aptos Display" w:eastAsia="Aptos Display" w:cs="Aptos Display"/>
          <w:b w:val="0"/>
          <w:bCs w:val="0"/>
          <w:i w:val="0"/>
          <w:iCs w:val="0"/>
          <w:caps w:val="0"/>
          <w:smallCaps w:val="0"/>
          <w:noProof w:val="0"/>
          <w:color w:val="000000" w:themeColor="text1" w:themeTint="FF" w:themeShade="FF"/>
          <w:sz w:val="40"/>
          <w:szCs w:val="40"/>
          <w:lang w:val="en-GB"/>
        </w:rPr>
        <w:t>Bio</w:t>
      </w:r>
    </w:p>
    <w:p w:rsidR="2952A05E" w:rsidP="2952A05E" w:rsidRDefault="2952A05E" w14:paraId="7D04D62B" w14:textId="4A1C2076">
      <w:pPr>
        <w:rPr>
          <w:rFonts w:ascii="Aptos" w:hAnsi="Aptos" w:eastAsia="Aptos" w:cs="Aptos"/>
          <w:b w:val="0"/>
          <w:bCs w:val="0"/>
          <w:i w:val="0"/>
          <w:iCs w:val="0"/>
          <w:caps w:val="0"/>
          <w:smallCaps w:val="0"/>
          <w:noProof w:val="0"/>
          <w:color w:val="000000" w:themeColor="text1" w:themeTint="FF" w:themeShade="FF"/>
          <w:sz w:val="24"/>
          <w:szCs w:val="24"/>
          <w:lang w:val="en-US"/>
        </w:rPr>
      </w:pPr>
    </w:p>
    <w:p w:rsidR="06942759" w:rsidP="2952A05E" w:rsidRDefault="06942759" w14:paraId="36CD1FD1" w14:textId="21820CFA">
      <w:pPr>
        <w:pStyle w:val="Heading2"/>
        <w:keepNext w:val="1"/>
        <w:keepLines w:val="1"/>
        <w:spacing w:before="160" w:after="80"/>
        <w:rPr>
          <w:rFonts w:ascii="Aptos Display" w:hAnsi="Aptos Display" w:eastAsia="Aptos Display" w:cs="Aptos Display"/>
          <w:b w:val="0"/>
          <w:bCs w:val="0"/>
          <w:i w:val="0"/>
          <w:iCs w:val="0"/>
          <w:caps w:val="0"/>
          <w:smallCaps w:val="0"/>
          <w:noProof w:val="0"/>
          <w:color w:val="0F4761" w:themeColor="accent1" w:themeTint="FF" w:themeShade="BF"/>
          <w:sz w:val="24"/>
          <w:szCs w:val="24"/>
          <w:lang w:val="en-US"/>
        </w:rPr>
      </w:pPr>
      <w:r w:rsidRPr="2952A05E" w:rsidR="06942759">
        <w:rPr>
          <w:rFonts w:ascii="Aptos Display" w:hAnsi="Aptos Display" w:eastAsia="Aptos Display" w:cs="Aptos Display"/>
          <w:b w:val="0"/>
          <w:bCs w:val="0"/>
          <w:i w:val="0"/>
          <w:iCs w:val="0"/>
          <w:caps w:val="0"/>
          <w:smallCaps w:val="0"/>
          <w:noProof w:val="0"/>
          <w:color w:val="0F4761" w:themeColor="accent1" w:themeTint="FF" w:themeShade="BF"/>
          <w:sz w:val="32"/>
          <w:szCs w:val="32"/>
          <w:lang w:val="en-GB"/>
        </w:rPr>
        <w:t>Ali Heywood, RVN</w:t>
      </w:r>
      <w:r>
        <w:br/>
      </w:r>
      <w:r w:rsidRPr="2952A05E" w:rsidR="06942759">
        <w:rPr>
          <w:rFonts w:ascii="Aptos Display" w:hAnsi="Aptos Display" w:eastAsia="Aptos Display" w:cs="Aptos Display"/>
          <w:b w:val="0"/>
          <w:bCs w:val="0"/>
          <w:i w:val="0"/>
          <w:iCs w:val="0"/>
          <w:caps w:val="0"/>
          <w:smallCaps w:val="0"/>
          <w:noProof w:val="0"/>
          <w:color w:val="0F4761" w:themeColor="accent1" w:themeTint="FF" w:themeShade="BF"/>
          <w:sz w:val="24"/>
          <w:szCs w:val="24"/>
          <w:lang w:val="en-GB"/>
        </w:rPr>
        <w:t>Principal, Dick White Academy</w:t>
      </w:r>
    </w:p>
    <w:p w:rsidR="2952A05E" w:rsidP="2952A05E" w:rsidRDefault="2952A05E" w14:paraId="69A5FDB2" w14:textId="7F7716A4">
      <w:pPr>
        <w:rPr>
          <w:rFonts w:ascii="Aptos" w:hAnsi="Aptos" w:eastAsia="Aptos" w:cs="Aptos"/>
          <w:b w:val="0"/>
          <w:bCs w:val="0"/>
          <w:i w:val="0"/>
          <w:iCs w:val="0"/>
          <w:caps w:val="0"/>
          <w:smallCaps w:val="0"/>
          <w:noProof w:val="0"/>
          <w:color w:val="000000" w:themeColor="text1" w:themeTint="FF" w:themeShade="FF"/>
          <w:sz w:val="24"/>
          <w:szCs w:val="24"/>
          <w:lang w:val="en-US"/>
        </w:rPr>
      </w:pPr>
    </w:p>
    <w:p w:rsidR="06942759" w:rsidP="2952A05E" w:rsidRDefault="06942759" w14:paraId="6F22F0EE" w14:textId="7C7F4CFC">
      <w:pPr>
        <w:rPr>
          <w:rFonts w:ascii="Aptos" w:hAnsi="Aptos" w:eastAsia="Aptos" w:cs="Aptos"/>
          <w:b w:val="0"/>
          <w:bCs w:val="0"/>
          <w:i w:val="0"/>
          <w:iCs w:val="0"/>
          <w:caps w:val="0"/>
          <w:smallCaps w:val="0"/>
          <w:noProof w:val="0"/>
          <w:color w:val="000000" w:themeColor="text1" w:themeTint="FF" w:themeShade="FF"/>
          <w:sz w:val="24"/>
          <w:szCs w:val="24"/>
          <w:lang w:val="en-US"/>
        </w:rPr>
      </w:pPr>
      <w:r w:rsidRPr="2952A05E" w:rsidR="06942759">
        <w:rPr>
          <w:rFonts w:ascii="Aptos" w:hAnsi="Aptos" w:eastAsia="Aptos" w:cs="Aptos"/>
          <w:b w:val="0"/>
          <w:bCs w:val="0"/>
          <w:i w:val="0"/>
          <w:iCs w:val="0"/>
          <w:caps w:val="0"/>
          <w:smallCaps w:val="0"/>
          <w:noProof w:val="0"/>
          <w:color w:val="000000" w:themeColor="text1" w:themeTint="FF" w:themeShade="FF"/>
          <w:sz w:val="24"/>
          <w:szCs w:val="24"/>
          <w:lang w:val="en-GB"/>
        </w:rPr>
        <w:t>Ali Heywood is a dedicated veterinary nursing educator and leader with over 25 years of experience in the profession. As Principal of Dick White Academy (DWA), she is committed to developing the next generation of veterinary nurses through high-quality training, coaching, and mentoring. Ali is passionate about creating a supportive learning environment that empowers individuals to grow in confidence, competence, and professionalism.</w:t>
      </w:r>
    </w:p>
    <w:p w:rsidR="06942759" w:rsidP="2952A05E" w:rsidRDefault="06942759" w14:paraId="4B91C99A" w14:textId="13B800EC">
      <w:pPr>
        <w:rPr>
          <w:rFonts w:ascii="Aptos" w:hAnsi="Aptos" w:eastAsia="Aptos" w:cs="Aptos"/>
          <w:b w:val="0"/>
          <w:bCs w:val="0"/>
          <w:i w:val="0"/>
          <w:iCs w:val="0"/>
          <w:caps w:val="0"/>
          <w:smallCaps w:val="0"/>
          <w:noProof w:val="0"/>
          <w:color w:val="000000" w:themeColor="text1" w:themeTint="FF" w:themeShade="FF"/>
          <w:sz w:val="24"/>
          <w:szCs w:val="24"/>
          <w:lang w:val="en-US"/>
        </w:rPr>
      </w:pPr>
      <w:r w:rsidRPr="2952A05E" w:rsidR="06942759">
        <w:rPr>
          <w:rFonts w:ascii="Aptos" w:hAnsi="Aptos" w:eastAsia="Aptos" w:cs="Aptos"/>
          <w:b w:val="0"/>
          <w:bCs w:val="0"/>
          <w:i w:val="0"/>
          <w:iCs w:val="0"/>
          <w:caps w:val="0"/>
          <w:smallCaps w:val="0"/>
          <w:noProof w:val="0"/>
          <w:color w:val="000000" w:themeColor="text1" w:themeTint="FF" w:themeShade="FF"/>
          <w:sz w:val="24"/>
          <w:szCs w:val="24"/>
          <w:lang w:val="en-GB"/>
        </w:rPr>
        <w:t>With a strong background as a Registered Veterinary Nurse (RVN), Ali brings real-world insight to her leadership and teaching. She is particularly focused on championing women in veterinary professions, working to break down barriers and support female colleagues at all stages of their careers. Through her work, she aims to inspire, guide, and advocate for greater equity, visibility, and opportunity for women across the veterinary field.</w:t>
      </w:r>
    </w:p>
    <w:p w:rsidR="06942759" w:rsidP="2952A05E" w:rsidRDefault="06942759" w14:paraId="18F068D5" w14:textId="1A9237EB">
      <w:pPr>
        <w:rPr>
          <w:rFonts w:ascii="Aptos" w:hAnsi="Aptos" w:eastAsia="Aptos" w:cs="Aptos"/>
          <w:b w:val="0"/>
          <w:bCs w:val="0"/>
          <w:i w:val="0"/>
          <w:iCs w:val="0"/>
          <w:caps w:val="0"/>
          <w:smallCaps w:val="0"/>
          <w:noProof w:val="0"/>
          <w:color w:val="000000" w:themeColor="text1" w:themeTint="FF" w:themeShade="FF"/>
          <w:sz w:val="24"/>
          <w:szCs w:val="24"/>
          <w:lang w:val="en-US"/>
        </w:rPr>
      </w:pPr>
      <w:r w:rsidRPr="2952A05E" w:rsidR="06942759">
        <w:rPr>
          <w:rFonts w:ascii="Aptos" w:hAnsi="Aptos" w:eastAsia="Aptos" w:cs="Aptos"/>
          <w:b w:val="0"/>
          <w:bCs w:val="0"/>
          <w:i w:val="0"/>
          <w:iCs w:val="0"/>
          <w:caps w:val="0"/>
          <w:smallCaps w:val="0"/>
          <w:noProof w:val="0"/>
          <w:color w:val="000000" w:themeColor="text1" w:themeTint="FF" w:themeShade="FF"/>
          <w:sz w:val="24"/>
          <w:szCs w:val="24"/>
          <w:lang w:val="en-GB"/>
        </w:rPr>
        <w:t>Before joining DWA, Ali held senior educational roles, including Veterinary Nursing Director and Programme Manager at the College of West Anglia, where she supported the education and development of hundreds of nurses.</w:t>
      </w:r>
    </w:p>
    <w:p w:rsidR="2952A05E" w:rsidP="2952A05E" w:rsidRDefault="2952A05E" w14:paraId="5327E978" w14:textId="5B829A58">
      <w:pPr>
        <w:rPr>
          <w:rFonts w:ascii="Aptos" w:hAnsi="Aptos" w:eastAsia="Aptos" w:cs="Aptos"/>
          <w:b w:val="0"/>
          <w:bCs w:val="0"/>
          <w:i w:val="0"/>
          <w:iCs w:val="0"/>
          <w:caps w:val="0"/>
          <w:smallCaps w:val="0"/>
          <w:noProof w:val="0"/>
          <w:color w:val="000000" w:themeColor="text1" w:themeTint="FF" w:themeShade="FF"/>
          <w:sz w:val="24"/>
          <w:szCs w:val="24"/>
          <w:lang w:val="sl-SI"/>
        </w:rPr>
      </w:pPr>
    </w:p>
    <w:p w:rsidR="2952A05E" w:rsidP="2952A05E" w:rsidRDefault="2952A05E" w14:paraId="32D35FC1" w14:textId="51F4DD23">
      <w:pPr>
        <w:rPr>
          <w:rFonts w:ascii="Aptos" w:hAnsi="Aptos" w:eastAsia="Aptos" w:cs="Aptos"/>
          <w:b w:val="0"/>
          <w:bCs w:val="0"/>
          <w:i w:val="0"/>
          <w:iCs w:val="0"/>
          <w:caps w:val="0"/>
          <w:smallCaps w:val="0"/>
          <w:noProof w:val="0"/>
          <w:color w:val="000000" w:themeColor="text1" w:themeTint="FF" w:themeShade="FF"/>
          <w:sz w:val="24"/>
          <w:szCs w:val="24"/>
          <w:lang w:val="sl-SI"/>
        </w:rPr>
      </w:pPr>
    </w:p>
    <w:p w:rsidR="2952A05E" w:rsidRDefault="2952A05E" w14:paraId="23DED739" w14:textId="4E34D190">
      <w:r>
        <w:br w:type="page"/>
      </w:r>
    </w:p>
    <w:p w:rsidR="06942759" w:rsidP="2952A05E" w:rsidRDefault="06942759" w14:paraId="6EB7AFF0" w14:textId="0AD97330">
      <w:pPr>
        <w:pStyle w:val="Title"/>
        <w:spacing w:after="80"/>
        <w:rPr>
          <w:rFonts w:ascii="Aptos Display" w:hAnsi="Aptos Display" w:eastAsia="Aptos Display" w:cs="Aptos Display"/>
          <w:b w:val="0"/>
          <w:bCs w:val="0"/>
          <w:i w:val="0"/>
          <w:iCs w:val="0"/>
          <w:caps w:val="0"/>
          <w:smallCaps w:val="0"/>
          <w:noProof w:val="0"/>
          <w:color w:val="000000" w:themeColor="text1" w:themeTint="FF" w:themeShade="FF"/>
          <w:sz w:val="40"/>
          <w:szCs w:val="40"/>
          <w:lang w:val="sl-SI"/>
        </w:rPr>
      </w:pPr>
      <w:r w:rsidRPr="2952A05E" w:rsidR="06942759">
        <w:rPr>
          <w:rFonts w:ascii="Aptos Display" w:hAnsi="Aptos Display" w:eastAsia="Aptos Display" w:cs="Aptos Display"/>
          <w:b w:val="0"/>
          <w:bCs w:val="0"/>
          <w:i w:val="0"/>
          <w:iCs w:val="0"/>
          <w:caps w:val="0"/>
          <w:smallCaps w:val="0"/>
          <w:noProof w:val="0"/>
          <w:color w:val="000000" w:themeColor="text1" w:themeTint="FF" w:themeShade="FF"/>
          <w:sz w:val="40"/>
          <w:szCs w:val="40"/>
          <w:lang w:val="sl-SI"/>
        </w:rPr>
        <w:t>Lecture </w:t>
      </w:r>
    </w:p>
    <w:p w:rsidR="06942759" w:rsidP="2952A05E" w:rsidRDefault="06942759" w14:paraId="0DBF09FB" w14:textId="39ED6AE0">
      <w:pPr>
        <w:pStyle w:val="Heading1"/>
        <w:keepNext w:val="1"/>
        <w:keepLines w:val="1"/>
        <w:spacing w:before="360" w:after="80"/>
        <w:rPr>
          <w:rFonts w:ascii="Aptos Display" w:hAnsi="Aptos Display" w:eastAsia="Aptos Display" w:cs="Aptos Display"/>
          <w:b w:val="0"/>
          <w:bCs w:val="0"/>
          <w:i w:val="0"/>
          <w:iCs w:val="0"/>
          <w:caps w:val="0"/>
          <w:smallCaps w:val="0"/>
          <w:noProof w:val="0"/>
          <w:color w:val="0F4761" w:themeColor="accent1" w:themeTint="FF" w:themeShade="BF"/>
          <w:sz w:val="40"/>
          <w:szCs w:val="40"/>
          <w:lang w:val="sl-SI"/>
        </w:rPr>
      </w:pPr>
      <w:r w:rsidRPr="2952A05E" w:rsidR="06942759">
        <w:rPr>
          <w:rFonts w:ascii="Aptos Display" w:hAnsi="Aptos Display" w:eastAsia="Aptos Display" w:cs="Aptos Display"/>
          <w:b w:val="0"/>
          <w:bCs w:val="0"/>
          <w:i w:val="0"/>
          <w:iCs w:val="0"/>
          <w:caps w:val="0"/>
          <w:smallCaps w:val="0"/>
          <w:noProof w:val="0"/>
          <w:color w:val="0F4761" w:themeColor="accent1" w:themeTint="FF" w:themeShade="BF"/>
          <w:sz w:val="40"/>
          <w:szCs w:val="40"/>
          <w:lang w:val="sl-SI"/>
        </w:rPr>
        <w:t>From Hurt to Heard: Uncovering Misconduct in Veterinary Practice</w:t>
      </w:r>
    </w:p>
    <w:p w:rsidR="06942759" w:rsidP="2952A05E" w:rsidRDefault="06942759" w14:paraId="590A0517" w14:textId="736D47E4">
      <w:pPr>
        <w:pStyle w:val="Heading2"/>
        <w:keepNext w:val="1"/>
        <w:keepLines w:val="1"/>
        <w:spacing w:before="160" w:after="80"/>
        <w:contextualSpacing/>
        <w:rPr>
          <w:rFonts w:ascii="Aptos Display" w:hAnsi="Aptos Display" w:eastAsia="Aptos Display" w:cs="Aptos Display"/>
          <w:b w:val="0"/>
          <w:bCs w:val="0"/>
          <w:i w:val="0"/>
          <w:iCs w:val="0"/>
          <w:caps w:val="0"/>
          <w:smallCaps w:val="0"/>
          <w:noProof w:val="0"/>
          <w:color w:val="0F4761" w:themeColor="accent1" w:themeTint="FF" w:themeShade="BF"/>
          <w:sz w:val="32"/>
          <w:szCs w:val="32"/>
          <w:lang w:val="sl-SI"/>
        </w:rPr>
      </w:pPr>
      <w:r w:rsidRPr="2952A05E" w:rsidR="06942759">
        <w:rPr>
          <w:rFonts w:ascii="Aptos Display" w:hAnsi="Aptos Display" w:eastAsia="Aptos Display" w:cs="Aptos Display"/>
          <w:b w:val="0"/>
          <w:bCs w:val="0"/>
          <w:i w:val="0"/>
          <w:iCs w:val="0"/>
          <w:caps w:val="0"/>
          <w:smallCaps w:val="0"/>
          <w:noProof w:val="0"/>
          <w:color w:val="0F4761" w:themeColor="accent1" w:themeTint="FF" w:themeShade="BF"/>
          <w:sz w:val="32"/>
          <w:szCs w:val="32"/>
          <w:lang w:val="sl-SI"/>
        </w:rPr>
        <w:t>Saskia Nab</w:t>
      </w:r>
    </w:p>
    <w:p w:rsidR="06942759" w:rsidP="2952A05E" w:rsidRDefault="06942759" w14:paraId="531D978B" w14:textId="00051FD1">
      <w:pPr>
        <w:pStyle w:val="Heading2"/>
        <w:keepNext w:val="1"/>
        <w:keepLines w:val="1"/>
        <w:spacing w:before="160" w:after="80"/>
        <w:contextualSpacing/>
        <w:rPr>
          <w:rFonts w:ascii="Aptos Display" w:hAnsi="Aptos Display" w:eastAsia="Aptos Display" w:cs="Aptos Display"/>
          <w:b w:val="0"/>
          <w:bCs w:val="0"/>
          <w:i w:val="0"/>
          <w:iCs w:val="0"/>
          <w:caps w:val="0"/>
          <w:smallCaps w:val="0"/>
          <w:noProof w:val="0"/>
          <w:color w:val="0F4761" w:themeColor="accent1" w:themeTint="FF" w:themeShade="BF"/>
          <w:sz w:val="24"/>
          <w:szCs w:val="24"/>
          <w:lang w:val="sl-SI"/>
        </w:rPr>
      </w:pPr>
      <w:r w:rsidRPr="2952A05E" w:rsidR="06942759">
        <w:rPr>
          <w:rFonts w:ascii="Aptos Display" w:hAnsi="Aptos Display" w:eastAsia="Aptos Display" w:cs="Aptos Display"/>
          <w:b w:val="0"/>
          <w:bCs w:val="0"/>
          <w:i w:val="0"/>
          <w:iCs w:val="0"/>
          <w:caps w:val="0"/>
          <w:smallCaps w:val="0"/>
          <w:noProof w:val="0"/>
          <w:color w:val="0F4761" w:themeColor="accent1" w:themeTint="FF" w:themeShade="BF"/>
          <w:sz w:val="24"/>
          <w:szCs w:val="24"/>
          <w:lang w:val="sl-SI"/>
        </w:rPr>
        <w:t>St. Anna-advies</w:t>
      </w:r>
    </w:p>
    <w:p w:rsidR="2952A05E" w:rsidP="2952A05E" w:rsidRDefault="2952A05E" w14:paraId="0E998B01" w14:textId="0D0BD869">
      <w:pPr>
        <w:rPr>
          <w:rFonts w:ascii="Aptos" w:hAnsi="Aptos" w:eastAsia="Aptos" w:cs="Aptos"/>
          <w:b w:val="0"/>
          <w:bCs w:val="0"/>
          <w:i w:val="0"/>
          <w:iCs w:val="0"/>
          <w:caps w:val="0"/>
          <w:smallCaps w:val="0"/>
          <w:noProof w:val="0"/>
          <w:color w:val="000000" w:themeColor="text1" w:themeTint="FF" w:themeShade="FF"/>
          <w:sz w:val="24"/>
          <w:szCs w:val="24"/>
          <w:lang w:val="sl-SI"/>
        </w:rPr>
      </w:pPr>
    </w:p>
    <w:p w:rsidR="06942759" w:rsidP="2952A05E" w:rsidRDefault="06942759" w14:paraId="458F6B28" w14:textId="190C14C7">
      <w:pPr>
        <w:pStyle w:val="NormalWeb"/>
        <w:spacing w:before="0" w:beforeAutospacing="off" w:after="0" w:afterAutospacing="off"/>
        <w:rPr>
          <w:rFonts w:ascii="Segoe UI" w:hAnsi="Segoe UI" w:eastAsia="Segoe UI" w:cs="Segoe UI"/>
          <w:b w:val="0"/>
          <w:bCs w:val="0"/>
          <w:i w:val="0"/>
          <w:iCs w:val="0"/>
          <w:caps w:val="0"/>
          <w:smallCaps w:val="0"/>
          <w:noProof w:val="0"/>
          <w:color w:val="212121"/>
          <w:sz w:val="22"/>
          <w:szCs w:val="22"/>
          <w:lang w:val="sl-SI"/>
        </w:rPr>
      </w:pPr>
      <w:r w:rsidRPr="2952A05E" w:rsidR="06942759">
        <w:rPr>
          <w:rFonts w:ascii="Segoe UI" w:hAnsi="Segoe UI" w:eastAsia="Segoe UI" w:cs="Segoe UI"/>
          <w:b w:val="0"/>
          <w:bCs w:val="0"/>
          <w:i w:val="0"/>
          <w:iCs w:val="0"/>
          <w:caps w:val="0"/>
          <w:smallCaps w:val="0"/>
          <w:noProof w:val="0"/>
          <w:color w:val="212121"/>
          <w:sz w:val="22"/>
          <w:szCs w:val="22"/>
          <w:lang w:val="sl-SI"/>
        </w:rPr>
        <w:t> </w:t>
      </w:r>
    </w:p>
    <w:p w:rsidR="06942759" w:rsidP="2952A05E" w:rsidRDefault="06942759" w14:paraId="080EB40C" w14:textId="6227C021">
      <w:pPr>
        <w:rPr>
          <w:rFonts w:ascii="Aptos" w:hAnsi="Aptos" w:eastAsia="Aptos" w:cs="Aptos"/>
          <w:b w:val="0"/>
          <w:bCs w:val="0"/>
          <w:i w:val="0"/>
          <w:iCs w:val="0"/>
          <w:caps w:val="0"/>
          <w:smallCaps w:val="0"/>
          <w:noProof w:val="0"/>
          <w:color w:val="000000" w:themeColor="text1" w:themeTint="FF" w:themeShade="FF"/>
          <w:sz w:val="24"/>
          <w:szCs w:val="24"/>
          <w:lang w:val="sl-SI"/>
        </w:rPr>
      </w:pPr>
      <w:r w:rsidRPr="2952A05E" w:rsidR="06942759">
        <w:rPr>
          <w:rFonts w:ascii="Aptos" w:hAnsi="Aptos" w:eastAsia="Aptos" w:cs="Aptos"/>
          <w:b w:val="0"/>
          <w:bCs w:val="0"/>
          <w:i w:val="0"/>
          <w:iCs w:val="0"/>
          <w:caps w:val="0"/>
          <w:smallCaps w:val="0"/>
          <w:noProof w:val="0"/>
          <w:color w:val="000000" w:themeColor="text1" w:themeTint="FF" w:themeShade="FF"/>
          <w:sz w:val="24"/>
          <w:szCs w:val="24"/>
          <w:lang w:val="sl-SI"/>
        </w:rPr>
        <w:t xml:space="preserve">Misconduct, transgressive behavior, and harassment are uncomfortable topics—but they are part of the lived reality for many veterinary professionals. Recent research reveals how frequently such behavior occurs, what forms it takes and who is responsible. The results clearly highlight the disproportionate impact on veterinary nurses. This session explores the prevalence of inappropriate behavior in veterinary clinics and how this could also affect students during internships and in educational settings. It also highlights practical strategies to create safer, more respectful working and learning environments. </w:t>
      </w:r>
    </w:p>
    <w:p w:rsidR="2952A05E" w:rsidP="2952A05E" w:rsidRDefault="2952A05E" w14:paraId="232F21B8" w14:textId="3F0DD2C9">
      <w:pPr>
        <w:rPr>
          <w:rFonts w:ascii="Aptos" w:hAnsi="Aptos" w:eastAsia="Aptos" w:cs="Aptos"/>
          <w:b w:val="0"/>
          <w:bCs w:val="0"/>
          <w:i w:val="0"/>
          <w:iCs w:val="0"/>
          <w:caps w:val="0"/>
          <w:smallCaps w:val="0"/>
          <w:noProof w:val="0"/>
          <w:color w:val="000000" w:themeColor="text1" w:themeTint="FF" w:themeShade="FF"/>
          <w:sz w:val="24"/>
          <w:szCs w:val="24"/>
          <w:lang w:val="sl-SI"/>
        </w:rPr>
      </w:pPr>
    </w:p>
    <w:p w:rsidR="06942759" w:rsidP="2952A05E" w:rsidRDefault="06942759" w14:paraId="7971573E" w14:textId="4E4E12D2">
      <w:pPr>
        <w:rPr>
          <w:rFonts w:ascii="Aptos" w:hAnsi="Aptos" w:eastAsia="Aptos" w:cs="Aptos"/>
          <w:b w:val="0"/>
          <w:bCs w:val="0"/>
          <w:i w:val="0"/>
          <w:iCs w:val="0"/>
          <w:caps w:val="0"/>
          <w:smallCaps w:val="0"/>
          <w:noProof w:val="0"/>
          <w:color w:val="000000" w:themeColor="text1" w:themeTint="FF" w:themeShade="FF"/>
          <w:sz w:val="24"/>
          <w:szCs w:val="24"/>
          <w:lang w:val="sl-SI"/>
        </w:rPr>
      </w:pPr>
      <w:r w:rsidRPr="2952A05E" w:rsidR="06942759">
        <w:rPr>
          <w:rFonts w:ascii="Aptos" w:hAnsi="Aptos" w:eastAsia="Aptos" w:cs="Aptos"/>
          <w:b w:val="0"/>
          <w:bCs w:val="0"/>
          <w:i w:val="0"/>
          <w:iCs w:val="0"/>
          <w:caps w:val="0"/>
          <w:smallCaps w:val="0"/>
          <w:noProof w:val="0"/>
          <w:color w:val="000000" w:themeColor="text1" w:themeTint="FF" w:themeShade="FF"/>
          <w:sz w:val="24"/>
          <w:szCs w:val="24"/>
          <w:lang w:val="sl-SI"/>
        </w:rPr>
        <w:t>Breaking the silence starts here.</w:t>
      </w:r>
    </w:p>
    <w:p w:rsidR="06942759" w:rsidP="2952A05E" w:rsidRDefault="06942759" w14:paraId="4F9A7C46" w14:textId="03719775">
      <w:pPr>
        <w:pStyle w:val="NormalWeb"/>
        <w:spacing w:before="0" w:beforeAutospacing="off" w:after="0" w:afterAutospacing="off"/>
        <w:rPr>
          <w:rFonts w:ascii="Segoe UI" w:hAnsi="Segoe UI" w:eastAsia="Segoe UI" w:cs="Segoe UI"/>
          <w:b w:val="0"/>
          <w:bCs w:val="0"/>
          <w:i w:val="0"/>
          <w:iCs w:val="0"/>
          <w:caps w:val="0"/>
          <w:smallCaps w:val="0"/>
          <w:noProof w:val="0"/>
          <w:color w:val="212121"/>
          <w:sz w:val="22"/>
          <w:szCs w:val="22"/>
          <w:lang w:val="sl-SI"/>
        </w:rPr>
      </w:pPr>
      <w:r w:rsidRPr="2952A05E" w:rsidR="06942759">
        <w:rPr>
          <w:rFonts w:ascii="Segoe UI" w:hAnsi="Segoe UI" w:eastAsia="Segoe UI" w:cs="Segoe UI"/>
          <w:b w:val="0"/>
          <w:bCs w:val="0"/>
          <w:i w:val="0"/>
          <w:iCs w:val="0"/>
          <w:caps w:val="0"/>
          <w:smallCaps w:val="0"/>
          <w:noProof w:val="0"/>
          <w:color w:val="212121"/>
          <w:sz w:val="22"/>
          <w:szCs w:val="22"/>
          <w:lang w:val="sl-SI"/>
        </w:rPr>
        <w:t> </w:t>
      </w:r>
    </w:p>
    <w:p w:rsidR="2952A05E" w:rsidP="2952A05E" w:rsidRDefault="2952A05E" w14:paraId="3DB73A74" w14:textId="5B2C6005">
      <w:pPr>
        <w:spacing w:after="80"/>
        <w:rPr>
          <w:rFonts w:ascii="Aptos Display" w:hAnsi="Aptos Display" w:eastAsia="Aptos Display" w:cs="Aptos Display"/>
          <w:b w:val="0"/>
          <w:bCs w:val="0"/>
          <w:i w:val="0"/>
          <w:iCs w:val="0"/>
          <w:caps w:val="0"/>
          <w:smallCaps w:val="0"/>
          <w:noProof w:val="0"/>
          <w:color w:val="000000" w:themeColor="text1" w:themeTint="FF" w:themeShade="FF"/>
          <w:sz w:val="40"/>
          <w:szCs w:val="40"/>
          <w:lang w:val="sl-SI"/>
        </w:rPr>
      </w:pPr>
    </w:p>
    <w:p w:rsidR="06942759" w:rsidP="2952A05E" w:rsidRDefault="06942759" w14:paraId="68D43033" w14:textId="1BD01DC2">
      <w:pPr>
        <w:pStyle w:val="Title"/>
        <w:spacing w:after="80"/>
        <w:rPr>
          <w:rFonts w:ascii="Aptos Display" w:hAnsi="Aptos Display" w:eastAsia="Aptos Display" w:cs="Aptos Display"/>
          <w:b w:val="0"/>
          <w:bCs w:val="0"/>
          <w:i w:val="0"/>
          <w:iCs w:val="0"/>
          <w:caps w:val="0"/>
          <w:smallCaps w:val="0"/>
          <w:noProof w:val="0"/>
          <w:color w:val="000000" w:themeColor="text1" w:themeTint="FF" w:themeShade="FF"/>
          <w:sz w:val="40"/>
          <w:szCs w:val="40"/>
          <w:lang w:val="sl-SI"/>
        </w:rPr>
      </w:pPr>
      <w:r w:rsidRPr="2952A05E" w:rsidR="06942759">
        <w:rPr>
          <w:rFonts w:ascii="Aptos Display" w:hAnsi="Aptos Display" w:eastAsia="Aptos Display" w:cs="Aptos Display"/>
          <w:b w:val="0"/>
          <w:bCs w:val="0"/>
          <w:i w:val="0"/>
          <w:iCs w:val="0"/>
          <w:caps w:val="0"/>
          <w:smallCaps w:val="0"/>
          <w:noProof w:val="0"/>
          <w:color w:val="000000" w:themeColor="text1" w:themeTint="FF" w:themeShade="FF"/>
          <w:sz w:val="40"/>
          <w:szCs w:val="40"/>
          <w:lang w:val="sl-SI"/>
        </w:rPr>
        <w:t>Workshop</w:t>
      </w:r>
      <w:r w:rsidRPr="2952A05E" w:rsidR="06942759">
        <w:rPr>
          <w:rFonts w:ascii="Aptos Display" w:hAnsi="Aptos Display" w:eastAsia="Aptos Display" w:cs="Aptos Display"/>
          <w:b w:val="1"/>
          <w:bCs w:val="1"/>
          <w:i w:val="0"/>
          <w:iCs w:val="0"/>
          <w:caps w:val="0"/>
          <w:smallCaps w:val="0"/>
          <w:noProof w:val="0"/>
          <w:color w:val="000000" w:themeColor="text1" w:themeTint="FF" w:themeShade="FF"/>
          <w:sz w:val="40"/>
          <w:szCs w:val="40"/>
          <w:lang w:val="sl-SI"/>
        </w:rPr>
        <w:t> </w:t>
      </w:r>
    </w:p>
    <w:p w:rsidR="06942759" w:rsidP="2952A05E" w:rsidRDefault="06942759" w14:paraId="469F4603" w14:textId="24B1AED9">
      <w:pPr>
        <w:pStyle w:val="Heading1"/>
        <w:keepNext w:val="1"/>
        <w:keepLines w:val="1"/>
        <w:spacing w:before="360" w:after="80"/>
        <w:rPr>
          <w:rFonts w:ascii="Aptos Display" w:hAnsi="Aptos Display" w:eastAsia="Aptos Display" w:cs="Aptos Display"/>
          <w:b w:val="0"/>
          <w:bCs w:val="0"/>
          <w:i w:val="0"/>
          <w:iCs w:val="0"/>
          <w:caps w:val="0"/>
          <w:smallCaps w:val="0"/>
          <w:noProof w:val="0"/>
          <w:color w:val="0F4761" w:themeColor="accent1" w:themeTint="FF" w:themeShade="BF"/>
          <w:sz w:val="40"/>
          <w:szCs w:val="40"/>
          <w:lang w:val="sl-SI"/>
        </w:rPr>
      </w:pPr>
      <w:r w:rsidRPr="2952A05E" w:rsidR="06942759">
        <w:rPr>
          <w:rFonts w:ascii="Aptos Display" w:hAnsi="Aptos Display" w:eastAsia="Aptos Display" w:cs="Aptos Display"/>
          <w:b w:val="0"/>
          <w:bCs w:val="0"/>
          <w:i w:val="0"/>
          <w:iCs w:val="0"/>
          <w:caps w:val="0"/>
          <w:smallCaps w:val="0"/>
          <w:noProof w:val="0"/>
          <w:color w:val="0F4761" w:themeColor="accent1" w:themeTint="FF" w:themeShade="BF"/>
          <w:sz w:val="40"/>
          <w:szCs w:val="40"/>
          <w:lang w:val="sl-SI"/>
        </w:rPr>
        <w:t>Speak Up, Stand Strong: Navigating Misconduct in Veterinary Education with the Veterinary DialogueTrainer</w:t>
      </w:r>
    </w:p>
    <w:p w:rsidR="06942759" w:rsidP="2952A05E" w:rsidRDefault="06942759" w14:paraId="2BB26FBE" w14:textId="5ED8DAAB">
      <w:pPr>
        <w:pStyle w:val="Heading2"/>
        <w:keepNext w:val="1"/>
        <w:keepLines w:val="1"/>
        <w:spacing w:before="160" w:after="80"/>
        <w:contextualSpacing/>
        <w:rPr>
          <w:rFonts w:ascii="Aptos Display" w:hAnsi="Aptos Display" w:eastAsia="Aptos Display" w:cs="Aptos Display"/>
          <w:b w:val="0"/>
          <w:bCs w:val="0"/>
          <w:i w:val="0"/>
          <w:iCs w:val="0"/>
          <w:caps w:val="0"/>
          <w:smallCaps w:val="0"/>
          <w:noProof w:val="0"/>
          <w:color w:val="0F4761" w:themeColor="accent1" w:themeTint="FF" w:themeShade="BF"/>
          <w:sz w:val="32"/>
          <w:szCs w:val="32"/>
          <w:lang w:val="sl-SI"/>
        </w:rPr>
      </w:pPr>
      <w:r w:rsidRPr="2952A05E" w:rsidR="06942759">
        <w:rPr>
          <w:rFonts w:ascii="Aptos Display" w:hAnsi="Aptos Display" w:eastAsia="Aptos Display" w:cs="Aptos Display"/>
          <w:b w:val="0"/>
          <w:bCs w:val="0"/>
          <w:i w:val="0"/>
          <w:iCs w:val="0"/>
          <w:caps w:val="0"/>
          <w:smallCaps w:val="0"/>
          <w:noProof w:val="0"/>
          <w:color w:val="0F4761" w:themeColor="accent1" w:themeTint="FF" w:themeShade="BF"/>
          <w:sz w:val="32"/>
          <w:szCs w:val="32"/>
          <w:lang w:val="sl-SI"/>
        </w:rPr>
        <w:t>Saskia Nab and Quintie Stoel</w:t>
      </w:r>
    </w:p>
    <w:p w:rsidR="06942759" w:rsidP="2952A05E" w:rsidRDefault="06942759" w14:paraId="316819B7" w14:textId="589186EE">
      <w:pPr>
        <w:pStyle w:val="Heading2"/>
        <w:keepNext w:val="1"/>
        <w:keepLines w:val="1"/>
        <w:spacing w:before="160" w:after="80"/>
        <w:contextualSpacing/>
        <w:rPr>
          <w:rFonts w:ascii="Aptos Display" w:hAnsi="Aptos Display" w:eastAsia="Aptos Display" w:cs="Aptos Display"/>
          <w:b w:val="0"/>
          <w:bCs w:val="0"/>
          <w:i w:val="0"/>
          <w:iCs w:val="0"/>
          <w:caps w:val="0"/>
          <w:smallCaps w:val="0"/>
          <w:noProof w:val="0"/>
          <w:color w:val="0F4761" w:themeColor="accent1" w:themeTint="FF" w:themeShade="BF"/>
          <w:sz w:val="24"/>
          <w:szCs w:val="24"/>
          <w:lang w:val="sl-SI"/>
        </w:rPr>
      </w:pPr>
      <w:r w:rsidRPr="2952A05E" w:rsidR="06942759">
        <w:rPr>
          <w:rFonts w:ascii="Aptos Display" w:hAnsi="Aptos Display" w:eastAsia="Aptos Display" w:cs="Aptos Display"/>
          <w:b w:val="0"/>
          <w:bCs w:val="0"/>
          <w:i w:val="0"/>
          <w:iCs w:val="0"/>
          <w:caps w:val="0"/>
          <w:smallCaps w:val="0"/>
          <w:noProof w:val="0"/>
          <w:color w:val="0F4761" w:themeColor="accent1" w:themeTint="FF" w:themeShade="BF"/>
          <w:sz w:val="24"/>
          <w:szCs w:val="24"/>
          <w:lang w:val="sl-SI"/>
        </w:rPr>
        <w:t>St. Anna-advies</w:t>
      </w:r>
    </w:p>
    <w:p w:rsidR="2952A05E" w:rsidP="2952A05E" w:rsidRDefault="2952A05E" w14:paraId="0EAF86EB" w14:textId="5FE761A3">
      <w:pPr>
        <w:rPr>
          <w:rFonts w:ascii="Aptos" w:hAnsi="Aptos" w:eastAsia="Aptos" w:cs="Aptos"/>
          <w:b w:val="0"/>
          <w:bCs w:val="0"/>
          <w:i w:val="0"/>
          <w:iCs w:val="0"/>
          <w:caps w:val="0"/>
          <w:smallCaps w:val="0"/>
          <w:noProof w:val="0"/>
          <w:color w:val="000000" w:themeColor="text1" w:themeTint="FF" w:themeShade="FF"/>
          <w:sz w:val="24"/>
          <w:szCs w:val="24"/>
          <w:lang w:val="sl-SI"/>
        </w:rPr>
      </w:pPr>
    </w:p>
    <w:p w:rsidR="2952A05E" w:rsidP="2952A05E" w:rsidRDefault="2952A05E" w14:paraId="304E2A67" w14:textId="43EA042F">
      <w:pPr>
        <w:spacing w:before="0" w:beforeAutospacing="off" w:after="0" w:afterAutospacing="off"/>
        <w:rPr>
          <w:rFonts w:ascii="Aptos" w:hAnsi="Aptos" w:eastAsia="Aptos" w:cs="Aptos"/>
          <w:b w:val="0"/>
          <w:bCs w:val="0"/>
          <w:i w:val="0"/>
          <w:iCs w:val="0"/>
          <w:caps w:val="0"/>
          <w:smallCaps w:val="0"/>
          <w:noProof w:val="0"/>
          <w:color w:val="242424"/>
          <w:sz w:val="24"/>
          <w:szCs w:val="24"/>
          <w:lang w:val="sl-SI"/>
        </w:rPr>
      </w:pPr>
    </w:p>
    <w:p w:rsidR="06942759" w:rsidP="2952A05E" w:rsidRDefault="06942759" w14:paraId="05596E3C" w14:textId="12346BFA">
      <w:pPr>
        <w:rPr>
          <w:rFonts w:ascii="Aptos" w:hAnsi="Aptos" w:eastAsia="Aptos" w:cs="Aptos"/>
          <w:b w:val="0"/>
          <w:bCs w:val="0"/>
          <w:i w:val="0"/>
          <w:iCs w:val="0"/>
          <w:caps w:val="0"/>
          <w:smallCaps w:val="0"/>
          <w:noProof w:val="0"/>
          <w:color w:val="000000" w:themeColor="text1" w:themeTint="FF" w:themeShade="FF"/>
          <w:sz w:val="24"/>
          <w:szCs w:val="24"/>
          <w:lang w:val="sl-SI"/>
        </w:rPr>
      </w:pPr>
      <w:r w:rsidRPr="2952A05E" w:rsidR="06942759">
        <w:rPr>
          <w:rFonts w:ascii="Aptos" w:hAnsi="Aptos" w:eastAsia="Aptos" w:cs="Aptos"/>
          <w:b w:val="0"/>
          <w:bCs w:val="0"/>
          <w:i w:val="0"/>
          <w:iCs w:val="0"/>
          <w:caps w:val="0"/>
          <w:smallCaps w:val="0"/>
          <w:noProof w:val="0"/>
          <w:color w:val="000000" w:themeColor="text1" w:themeTint="FF" w:themeShade="FF"/>
          <w:sz w:val="24"/>
          <w:szCs w:val="24"/>
          <w:lang w:val="sl-SI"/>
        </w:rPr>
        <w:t>How do you prepare students to respond to inappropriate behavior from clients, colleagues, or supervisors? In this interactive hands on workshop, you'll experience realistic misconduct scenarios using the Veterinary DialogueTrainer—a digital tool that helps develop communication skills and professional resilience. Together, we’ll explore how to respond effectively to inappropiate behaviour, and how to make such topics discussable in a safe learning environment. This session equips veterinary educators with practical strategies to train students in standing strong and speaking up</w:t>
      </w:r>
    </w:p>
    <w:p w:rsidR="06942759" w:rsidP="2952A05E" w:rsidRDefault="06942759" w14:paraId="25551479" w14:textId="4CD7F134">
      <w:pPr>
        <w:pStyle w:val="NormalWeb"/>
        <w:spacing w:before="0" w:beforeAutospacing="off" w:after="0" w:afterAutospacing="off"/>
        <w:rPr>
          <w:rFonts w:ascii="Aptos Display" w:hAnsi="Aptos Display" w:eastAsia="Aptos Display" w:cs="Aptos Display"/>
          <w:b w:val="0"/>
          <w:bCs w:val="0"/>
          <w:i w:val="0"/>
          <w:iCs w:val="0"/>
          <w:caps w:val="0"/>
          <w:smallCaps w:val="0"/>
          <w:noProof w:val="0"/>
          <w:color w:val="000000" w:themeColor="text1" w:themeTint="FF" w:themeShade="FF"/>
          <w:sz w:val="40"/>
          <w:szCs w:val="40"/>
          <w:lang w:val="sl-SI"/>
        </w:rPr>
      </w:pPr>
      <w:r w:rsidRPr="2952A05E" w:rsidR="06942759">
        <w:rPr>
          <w:rFonts w:ascii="Segoe UI" w:hAnsi="Segoe UI" w:eastAsia="Segoe UI" w:cs="Segoe UI"/>
          <w:b w:val="0"/>
          <w:bCs w:val="0"/>
          <w:i w:val="0"/>
          <w:iCs w:val="0"/>
          <w:caps w:val="0"/>
          <w:smallCaps w:val="0"/>
          <w:noProof w:val="0"/>
          <w:color w:val="212121"/>
          <w:sz w:val="22"/>
          <w:szCs w:val="22"/>
          <w:lang w:val="sl-SI"/>
        </w:rPr>
        <w:t> </w:t>
      </w:r>
    </w:p>
    <w:p w:rsidR="06942759" w:rsidP="2952A05E" w:rsidRDefault="06942759" w14:paraId="33A98270" w14:textId="7391CE84">
      <w:pPr>
        <w:pStyle w:val="NormalWeb"/>
        <w:spacing w:before="0" w:beforeAutospacing="off" w:after="0" w:afterAutospacing="off"/>
        <w:rPr>
          <w:rFonts w:ascii="Aptos Display" w:hAnsi="Aptos Display" w:eastAsia="Aptos Display" w:cs="Aptos Display"/>
          <w:b w:val="0"/>
          <w:bCs w:val="0"/>
          <w:i w:val="0"/>
          <w:iCs w:val="0"/>
          <w:caps w:val="0"/>
          <w:smallCaps w:val="0"/>
          <w:noProof w:val="0"/>
          <w:color w:val="000000" w:themeColor="text1" w:themeTint="FF" w:themeShade="FF"/>
          <w:sz w:val="40"/>
          <w:szCs w:val="40"/>
          <w:lang w:val="sl-SI"/>
        </w:rPr>
      </w:pPr>
      <w:r w:rsidRPr="2952A05E" w:rsidR="06942759">
        <w:rPr>
          <w:rStyle w:val="normaltextrun"/>
          <w:rFonts w:ascii="Aptos Display" w:hAnsi="Aptos Display" w:eastAsia="Aptos Display" w:cs="Aptos Display"/>
          <w:b w:val="0"/>
          <w:bCs w:val="0"/>
          <w:i w:val="0"/>
          <w:iCs w:val="0"/>
          <w:caps w:val="0"/>
          <w:smallCaps w:val="0"/>
          <w:noProof w:val="0"/>
          <w:color w:val="000000" w:themeColor="text1" w:themeTint="FF" w:themeShade="FF"/>
          <w:sz w:val="40"/>
          <w:szCs w:val="40"/>
          <w:lang w:val="en-GB"/>
        </w:rPr>
        <w:t>Bio</w:t>
      </w:r>
      <w:r w:rsidRPr="2952A05E" w:rsidR="06942759">
        <w:rPr>
          <w:rStyle w:val="eop"/>
          <w:rFonts w:ascii="Aptos Display" w:hAnsi="Aptos Display" w:eastAsia="Aptos Display" w:cs="Aptos Display"/>
          <w:b w:val="0"/>
          <w:bCs w:val="0"/>
          <w:i w:val="0"/>
          <w:iCs w:val="0"/>
          <w:caps w:val="0"/>
          <w:smallCaps w:val="0"/>
          <w:noProof w:val="0"/>
          <w:color w:val="000000" w:themeColor="text1" w:themeTint="FF" w:themeShade="FF"/>
          <w:sz w:val="40"/>
          <w:szCs w:val="40"/>
          <w:lang w:val="sl-SI"/>
        </w:rPr>
        <w:t> </w:t>
      </w:r>
    </w:p>
    <w:p w:rsidR="06942759" w:rsidP="2952A05E" w:rsidRDefault="06942759" w14:paraId="35A9AA2E" w14:textId="5A4338B6">
      <w:pPr>
        <w:spacing w:before="0" w:beforeAutospacing="off" w:after="0" w:afterAutospacing="off"/>
        <w:jc w:val="right"/>
        <w:rPr>
          <w:rFonts w:ascii="Aptos" w:hAnsi="Aptos" w:eastAsia="Aptos" w:cs="Aptos"/>
          <w:b w:val="0"/>
          <w:bCs w:val="0"/>
          <w:i w:val="0"/>
          <w:iCs w:val="0"/>
          <w:caps w:val="0"/>
          <w:smallCaps w:val="0"/>
          <w:noProof w:val="0"/>
          <w:color w:val="000000" w:themeColor="text1" w:themeTint="FF" w:themeShade="FF"/>
          <w:sz w:val="24"/>
          <w:szCs w:val="24"/>
          <w:lang w:val="sl-SI"/>
        </w:rPr>
      </w:pPr>
      <w:r w:rsidRPr="2952A05E" w:rsidR="06942759">
        <w:rPr>
          <w:rStyle w:val="eop"/>
          <w:rFonts w:ascii="Aptos" w:hAnsi="Aptos" w:eastAsia="Aptos" w:cs="Aptos"/>
          <w:b w:val="0"/>
          <w:bCs w:val="0"/>
          <w:i w:val="0"/>
          <w:iCs w:val="0"/>
          <w:caps w:val="0"/>
          <w:smallCaps w:val="0"/>
          <w:noProof w:val="0"/>
          <w:color w:val="000000" w:themeColor="text1" w:themeTint="FF" w:themeShade="FF"/>
          <w:sz w:val="24"/>
          <w:szCs w:val="24"/>
          <w:lang w:val="sl-SI"/>
        </w:rPr>
        <w:t> </w:t>
      </w:r>
    </w:p>
    <w:p w:rsidR="06942759" w:rsidP="2952A05E" w:rsidRDefault="06942759" w14:paraId="13D19FB3" w14:textId="2EF65EB2">
      <w:pPr>
        <w:pStyle w:val="Heading2"/>
        <w:keepNext w:val="1"/>
        <w:keepLines w:val="1"/>
      </w:pPr>
      <w:r w:rsidRPr="6806A476" w:rsidR="06942759">
        <w:rPr>
          <w:rFonts w:ascii="Aptos Display" w:hAnsi="Aptos Display" w:eastAsia="Aptos Display" w:cs="Aptos Display"/>
          <w:b w:val="0"/>
          <w:bCs w:val="0"/>
          <w:i w:val="0"/>
          <w:iCs w:val="0"/>
          <w:caps w:val="0"/>
          <w:smallCaps w:val="0"/>
          <w:noProof w:val="0"/>
          <w:color w:val="0F4761" w:themeColor="accent1" w:themeTint="FF" w:themeShade="BF"/>
          <w:sz w:val="32"/>
          <w:szCs w:val="32"/>
          <w:lang w:val="sl-SI"/>
        </w:rPr>
        <w:t>Saskia</w:t>
      </w:r>
      <w:r w:rsidRPr="6806A476" w:rsidR="06942759">
        <w:rPr>
          <w:rFonts w:ascii="Aptos Display" w:hAnsi="Aptos Display" w:eastAsia="Aptos Display" w:cs="Aptos Display"/>
          <w:b w:val="0"/>
          <w:bCs w:val="0"/>
          <w:i w:val="0"/>
          <w:iCs w:val="0"/>
          <w:caps w:val="0"/>
          <w:smallCaps w:val="0"/>
          <w:noProof w:val="0"/>
          <w:color w:val="0F4761" w:themeColor="accent1" w:themeTint="FF" w:themeShade="BF"/>
          <w:sz w:val="32"/>
          <w:szCs w:val="32"/>
          <w:lang w:val="sl-SI"/>
        </w:rPr>
        <w:t xml:space="preserve"> Nab</w:t>
      </w:r>
      <w:r w:rsidR="6806A476">
        <w:drawing>
          <wp:anchor distT="0" distB="0" distL="114300" distR="114300" simplePos="0" relativeHeight="251658240" behindDoc="0" locked="0" layoutInCell="1" allowOverlap="1" wp14:editId="6ACBD6B3" wp14:anchorId="7D91CBA1">
            <wp:simplePos x="0" y="0"/>
            <wp:positionH relativeFrom="column">
              <wp:align>right</wp:align>
            </wp:positionH>
            <wp:positionV relativeFrom="paragraph">
              <wp:posOffset>0</wp:posOffset>
            </wp:positionV>
            <wp:extent cx="1714500" cy="2057400"/>
            <wp:effectExtent l="0" t="0" r="0" b="0"/>
            <wp:wrapSquare wrapText="bothSides"/>
            <wp:docPr id="834758415" name="" descr="A person smiling at the camera&#10;&#10;AI-generated content may be incorrect., Slika" title=""/>
            <wp:cNvGraphicFramePr>
              <a:graphicFrameLocks noChangeAspect="1"/>
            </wp:cNvGraphicFramePr>
            <a:graphic>
              <a:graphicData uri="http://schemas.openxmlformats.org/drawingml/2006/picture">
                <pic:pic>
                  <pic:nvPicPr>
                    <pic:cNvPr id="0" name=""/>
                    <pic:cNvPicPr/>
                  </pic:nvPicPr>
                  <pic:blipFill>
                    <a:blip r:embed="R326383692ede463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714500" cy="2057400"/>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p>
    <w:p w:rsidR="06942759" w:rsidP="2952A05E" w:rsidRDefault="06942759" w14:paraId="5A4B7E09" w14:textId="7B00A2E3">
      <w:pPr>
        <w:pStyle w:val="Heading2"/>
        <w:keepNext w:val="1"/>
        <w:keepLines w:val="1"/>
        <w:spacing w:before="160" w:after="80"/>
        <w:contextualSpacing/>
      </w:pPr>
      <w:r w:rsidRPr="6806A476" w:rsidR="06942759">
        <w:rPr>
          <w:rFonts w:ascii="Aptos Display" w:hAnsi="Aptos Display" w:eastAsia="Aptos Display" w:cs="Aptos Display"/>
          <w:b w:val="0"/>
          <w:bCs w:val="0"/>
          <w:i w:val="0"/>
          <w:iCs w:val="0"/>
          <w:caps w:val="0"/>
          <w:smallCaps w:val="0"/>
          <w:noProof w:val="0"/>
          <w:color w:val="0F4761" w:themeColor="accent1" w:themeTint="FF" w:themeShade="BF"/>
          <w:sz w:val="24"/>
          <w:szCs w:val="24"/>
          <w:lang w:val="sl-SI"/>
        </w:rPr>
        <w:t>St. Anna-advies</w:t>
      </w:r>
    </w:p>
    <w:p w:rsidR="2952A05E" w:rsidP="0D02EF39" w:rsidRDefault="2952A05E" w14:paraId="1363E584" w14:textId="0FFD9561">
      <w:pPr>
        <w:pStyle w:val="NormalWeb"/>
        <w:keepNext w:val="1"/>
        <w:keepLines w:val="1"/>
        <w:spacing w:before="0" w:beforeAutospacing="off" w:after="0" w:afterAutospacing="off"/>
        <w:contextualSpacing/>
        <w:rPr>
          <w:rFonts w:ascii="Segoe UI" w:hAnsi="Segoe UI" w:eastAsia="Segoe UI" w:cs="Segoe UI"/>
          <w:b w:val="0"/>
          <w:bCs w:val="0"/>
          <w:i w:val="0"/>
          <w:iCs w:val="0"/>
          <w:caps w:val="0"/>
          <w:smallCaps w:val="0"/>
          <w:noProof w:val="0"/>
          <w:color w:val="212121"/>
          <w:sz w:val="22"/>
          <w:szCs w:val="22"/>
          <w:lang w:val="sl-SI"/>
        </w:rPr>
      </w:pPr>
      <w:r w:rsidRPr="0D02EF39" w:rsidR="06942759">
        <w:rPr>
          <w:rFonts w:ascii="Segoe UI" w:hAnsi="Segoe UI" w:eastAsia="Segoe UI" w:cs="Segoe UI"/>
          <w:b w:val="0"/>
          <w:bCs w:val="0"/>
          <w:i w:val="0"/>
          <w:iCs w:val="0"/>
          <w:caps w:val="0"/>
          <w:smallCaps w:val="0"/>
          <w:noProof w:val="0"/>
          <w:color w:val="212121"/>
          <w:sz w:val="22"/>
          <w:szCs w:val="22"/>
          <w:lang w:val="sl-SI"/>
        </w:rPr>
        <w:t> </w:t>
      </w:r>
    </w:p>
    <w:p w:rsidR="2952A05E" w:rsidP="35DE70D2" w:rsidRDefault="2952A05E" w14:paraId="67A25743" w14:textId="2CF2E925">
      <w:pPr>
        <w:pStyle w:val="NormalWeb"/>
        <w:keepNext w:val="1"/>
        <w:keepLines w:val="1"/>
        <w:spacing w:before="0" w:beforeAutospacing="off" w:after="0" w:afterAutospacing="off"/>
        <w:contextualSpacing/>
        <w:rPr>
          <w:rFonts w:ascii="Aptos" w:hAnsi="Aptos" w:eastAsia="Aptos" w:cs="Aptos"/>
          <w:b w:val="0"/>
          <w:bCs w:val="0"/>
          <w:i w:val="0"/>
          <w:iCs w:val="0"/>
          <w:caps w:val="0"/>
          <w:smallCaps w:val="0"/>
          <w:noProof w:val="0"/>
          <w:color w:val="000000" w:themeColor="text1" w:themeTint="FF" w:themeShade="FF"/>
          <w:sz w:val="24"/>
          <w:szCs w:val="24"/>
          <w:lang w:val="en-US"/>
        </w:rPr>
      </w:pP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rsonal</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situations</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With</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a </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strong</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focus</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on </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practical</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application</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Saskia</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combines</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her</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veterinary</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background</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with</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evidence-</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based</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training</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tools</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such</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as </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the</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Veterinary</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DialogueTrainer</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—to </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help</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make </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difficult</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topics</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discussable</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Her</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mission</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to </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create</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safer</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more </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communicative</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veterinary</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workplaces</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where</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everyone</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feels</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empowered</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to </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speak</w:t>
      </w:r>
      <w:r w:rsidRPr="35DE70D2" w:rsidR="06942759">
        <w:rPr>
          <w:rFonts w:ascii="Aptos" w:hAnsi="Aptos" w:eastAsia="Aptos" w:cs="Aptos"/>
          <w:b w:val="0"/>
          <w:bCs w:val="0"/>
          <w:i w:val="0"/>
          <w:iCs w:val="0"/>
          <w:caps w:val="0"/>
          <w:smallCaps w:val="0"/>
          <w:noProof w:val="0"/>
          <w:color w:val="000000" w:themeColor="text1" w:themeTint="FF" w:themeShade="FF"/>
          <w:sz w:val="24"/>
          <w:szCs w:val="24"/>
          <w:lang w:val="en-US"/>
        </w:rPr>
        <w:t xml:space="preserve"> up.</w:t>
      </w:r>
    </w:p>
    <w:p w:rsidR="06942759" w:rsidP="2952A05E" w:rsidRDefault="06942759" w14:paraId="0A8C8DAB" w14:textId="38BC7357">
      <w:pPr>
        <w:pStyle w:val="Heading2"/>
        <w:keepNext w:val="1"/>
        <w:keepLines w:val="1"/>
        <w:spacing w:before="160" w:after="80"/>
        <w:contextualSpacing/>
        <w:rPr>
          <w:rFonts w:ascii="Aptos Display" w:hAnsi="Aptos Display" w:eastAsia="Aptos Display" w:cs="Aptos Display"/>
          <w:b w:val="0"/>
          <w:bCs w:val="0"/>
          <w:i w:val="0"/>
          <w:iCs w:val="0"/>
          <w:caps w:val="0"/>
          <w:smallCaps w:val="0"/>
          <w:noProof w:val="0"/>
          <w:color w:val="0F4761" w:themeColor="accent1" w:themeTint="FF" w:themeShade="BF"/>
          <w:sz w:val="32"/>
          <w:szCs w:val="32"/>
          <w:lang w:val="sl-SI"/>
        </w:rPr>
      </w:pPr>
      <w:r w:rsidRPr="2952A05E" w:rsidR="06942759">
        <w:rPr>
          <w:rFonts w:ascii="Aptos Display" w:hAnsi="Aptos Display" w:eastAsia="Aptos Display" w:cs="Aptos Display"/>
          <w:b w:val="0"/>
          <w:bCs w:val="0"/>
          <w:i w:val="0"/>
          <w:iCs w:val="0"/>
          <w:caps w:val="0"/>
          <w:smallCaps w:val="0"/>
          <w:noProof w:val="0"/>
          <w:color w:val="0F4761" w:themeColor="accent1" w:themeTint="FF" w:themeShade="BF"/>
          <w:sz w:val="32"/>
          <w:szCs w:val="32"/>
          <w:lang w:val="sl-SI"/>
        </w:rPr>
        <w:t>Quintie Stoel</w:t>
      </w:r>
    </w:p>
    <w:p w:rsidR="06942759" w:rsidP="2952A05E" w:rsidRDefault="06942759" w14:paraId="55E43D5A" w14:textId="009DDF03">
      <w:pPr>
        <w:pStyle w:val="Heading2"/>
        <w:keepNext w:val="1"/>
        <w:keepLines w:val="1"/>
        <w:spacing w:before="160" w:after="80"/>
        <w:contextualSpacing/>
      </w:pPr>
      <w:r w:rsidRPr="35DE70D2" w:rsidR="06942759">
        <w:rPr>
          <w:rFonts w:ascii="Aptos Display" w:hAnsi="Aptos Display" w:eastAsia="Aptos Display" w:cs="Aptos Display"/>
          <w:b w:val="0"/>
          <w:bCs w:val="0"/>
          <w:i w:val="0"/>
          <w:iCs w:val="0"/>
          <w:caps w:val="0"/>
          <w:smallCaps w:val="0"/>
          <w:noProof w:val="0"/>
          <w:color w:val="0F4761" w:themeColor="accent1" w:themeTint="FF" w:themeShade="BF"/>
          <w:sz w:val="24"/>
          <w:szCs w:val="24"/>
          <w:lang w:val="sl-SI"/>
        </w:rPr>
        <w:t>St. Anna-advies</w:t>
      </w:r>
      <w:r w:rsidR="35DE70D2">
        <w:drawing>
          <wp:anchor distT="0" distB="0" distL="114300" distR="114300" simplePos="0" relativeHeight="251658240" behindDoc="0" locked="0" layoutInCell="1" allowOverlap="1" wp14:editId="71A97D7D" wp14:anchorId="1BCACA95">
            <wp:simplePos x="0" y="0"/>
            <wp:positionH relativeFrom="column">
              <wp:align>right</wp:align>
            </wp:positionH>
            <wp:positionV relativeFrom="paragraph">
              <wp:posOffset>0</wp:posOffset>
            </wp:positionV>
            <wp:extent cx="1657350" cy="1990725"/>
            <wp:effectExtent l="114300" t="114300" r="95250" b="123825"/>
            <wp:wrapSquare wrapText="bothSides"/>
            <wp:docPr id="1184928219" name="" descr="A person with curly hair wearing glasses&#10;&#10;AI-generated content may be incorrect., Slika" title=""/>
            <wp:cNvGraphicFramePr>
              <a:graphicFrameLocks noChangeAspect="1"/>
            </wp:cNvGraphicFramePr>
            <a:graphic>
              <a:graphicData uri="http://schemas.openxmlformats.org/drawingml/2006/picture">
                <pic:pic>
                  <pic:nvPicPr>
                    <pic:cNvPr id="0" name=""/>
                    <pic:cNvPicPr/>
                  </pic:nvPicPr>
                  <pic:blipFill>
                    <a:blip r:embed="R41f32681719f4ce6">
                      <a:extLst xmlns:a="http://schemas.openxmlformats.org/drawingml/2006/main">
                        <a:ext xmlns:a="http://schemas.openxmlformats.org/drawingml/2006/main" uri="{28A0092B-C50C-407E-A947-70E740481C1C}">
                          <a14:useLocalDpi xmlns:a14="http://schemas.microsoft.com/office/drawing/2010/main" val="0"/>
                        </a:ext>
                      </a:extLst>
                    </a:blip>
                    <a:srcRect l="0" t="0" r="0" b="0"/>
                    <a:stretch>
                      <a:fillRect/>
                    </a:stretch>
                  </pic:blipFill>
                  <pic:spPr xmlns:pic="http://schemas.openxmlformats.org/drawingml/2006/picture">
                    <a:xfrm xmlns:a="http://schemas.openxmlformats.org/drawingml/2006/main" rot="0" flipH="0" flipV="0">
                      <a:off x="0" y="0"/>
                      <a:ext cx="1657350" cy="1990725"/>
                    </a:xfrm>
                    <a:prstGeom xmlns:a="http://schemas.openxmlformats.org/drawingml/2006/main" prst="rect">
                      <a:avLst/>
                    </a:prstGeom>
                    <a:solidFill xmlns:a="http://schemas.openxmlformats.org/drawingml/2006/main">
                      <a:srgbClr val="FFFFFF">
                        <a:shade val="85000"/>
                      </a:srgbClr>
                    </a:solidFill>
                    <a:ln xmlns:a="http://schemas.openxmlformats.org/drawingml/2006/main" w="88900" cap="sq">
                      <a:solidFill>
                        <a:srgbClr val="FFFFFF"/>
                      </a:solidFill>
                      <a:miter lim="800000"/>
                    </a:ln>
                    <a:effectLst xmlns:a="http://schemas.openxmlformats.org/drawingml/2006/main">
                      <a:outerShdw blurRad="55000" dist="18000" dir="5400000" algn="tl" rotWithShape="0">
                        <a:srgbClr val="000000">
                          <a:alpha val="40000"/>
                        </a:srgbClr>
                      </a:outerShdw>
                    </a:effectLst>
                    <a:scene3d xmlns:a="http://schemas.openxmlformats.org/drawingml/2006/main">
                      <a:camera prst="orthographicFront"/>
                      <a:lightRig rig="twoPt" dir="t">
                        <a:rot lat="0" lon="0" rev="7200000"/>
                      </a:lightRig>
                    </a:scene3d>
                    <a:sp3d xmlns:a="http://schemas.openxmlformats.org/drawingml/2006/main">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2952A05E" w:rsidP="2952A05E" w:rsidRDefault="2952A05E" w14:paraId="73127A41" w14:textId="421A0482">
      <w:pPr>
        <w:rPr>
          <w:rFonts w:ascii="Aptos" w:hAnsi="Aptos" w:eastAsia="Aptos" w:cs="Aptos"/>
          <w:b w:val="0"/>
          <w:bCs w:val="0"/>
          <w:i w:val="0"/>
          <w:iCs w:val="0"/>
          <w:caps w:val="0"/>
          <w:smallCaps w:val="0"/>
          <w:noProof w:val="0"/>
          <w:color w:val="242424"/>
          <w:sz w:val="24"/>
          <w:szCs w:val="24"/>
          <w:lang w:val="sl-SI"/>
        </w:rPr>
      </w:pPr>
    </w:p>
    <w:p w:rsidR="06942759" w:rsidP="2952A05E" w:rsidRDefault="06942759" w14:paraId="730943F8" w14:textId="7F34CB07">
      <w:pPr>
        <w:rPr>
          <w:rFonts w:ascii="Aptos" w:hAnsi="Aptos" w:eastAsia="Aptos" w:cs="Aptos"/>
          <w:b w:val="0"/>
          <w:bCs w:val="0"/>
          <w:i w:val="0"/>
          <w:iCs w:val="0"/>
          <w:caps w:val="0"/>
          <w:smallCaps w:val="0"/>
          <w:noProof w:val="0"/>
          <w:color w:val="000000" w:themeColor="text1" w:themeTint="FF" w:themeShade="FF"/>
          <w:sz w:val="24"/>
          <w:szCs w:val="24"/>
          <w:lang w:val="sl-SI"/>
        </w:rPr>
      </w:pPr>
      <w:r w:rsidRPr="2952A05E" w:rsidR="06942759">
        <w:rPr>
          <w:rFonts w:ascii="Aptos" w:hAnsi="Aptos" w:eastAsia="Aptos" w:cs="Aptos"/>
          <w:b w:val="0"/>
          <w:bCs w:val="0"/>
          <w:i w:val="0"/>
          <w:iCs w:val="0"/>
          <w:caps w:val="0"/>
          <w:smallCaps w:val="0"/>
          <w:noProof w:val="0"/>
          <w:color w:val="000000" w:themeColor="text1" w:themeTint="FF" w:themeShade="FF"/>
          <w:sz w:val="24"/>
          <w:szCs w:val="24"/>
          <w:lang w:val="sl-SI"/>
        </w:rPr>
        <w:t>At St. Anna advies, Quintie Stoel is mainly involved in work relating to the Veterinary DialogueTrainer. In 2021, she completed the Master’s degree in Communication Science at Radboud University in Nijmegen. Designing and building conversation simulations and e-learning materials immediately proved to be a perfect combination of her love for writing and interest in communications.</w:t>
      </w:r>
    </w:p>
    <w:p w:rsidR="2952A05E" w:rsidP="2952A05E" w:rsidRDefault="2952A05E" w14:paraId="491AA209" w14:textId="6C20F214">
      <w:pPr>
        <w:rPr>
          <w:rFonts w:ascii="Aptos" w:hAnsi="Aptos" w:eastAsia="Aptos" w:cs="Aptos"/>
          <w:b w:val="0"/>
          <w:bCs w:val="0"/>
          <w:i w:val="0"/>
          <w:iCs w:val="0"/>
          <w:caps w:val="0"/>
          <w:smallCaps w:val="0"/>
          <w:noProof w:val="0"/>
          <w:color w:val="242424"/>
          <w:sz w:val="24"/>
          <w:szCs w:val="24"/>
          <w:lang w:val="sl-SI"/>
        </w:rPr>
      </w:pPr>
    </w:p>
    <w:p w:rsidR="2952A05E" w:rsidP="2952A05E" w:rsidRDefault="2952A05E" w14:paraId="4344AC62" w14:textId="39F84396">
      <w:pPr>
        <w:rPr>
          <w:rFonts w:ascii="Aptos" w:hAnsi="Aptos" w:eastAsia="Aptos" w:cs="Aptos"/>
          <w:b w:val="0"/>
          <w:bCs w:val="0"/>
          <w:i w:val="0"/>
          <w:iCs w:val="0"/>
          <w:caps w:val="0"/>
          <w:smallCaps w:val="0"/>
          <w:noProof w:val="0"/>
          <w:color w:val="000000" w:themeColor="text1" w:themeTint="FF" w:themeShade="FF"/>
          <w:sz w:val="24"/>
          <w:szCs w:val="24"/>
          <w:lang w:val="sl-SI"/>
        </w:rPr>
      </w:pPr>
    </w:p>
    <w:p w:rsidR="2952A05E" w:rsidP="2952A05E" w:rsidRDefault="2952A05E" w14:paraId="03A9BD4E" w14:textId="7C70B8B6">
      <w:pPr>
        <w:rPr>
          <w:rFonts w:ascii="Aptos" w:hAnsi="Aptos" w:eastAsia="Aptos" w:cs="Aptos"/>
          <w:b w:val="0"/>
          <w:bCs w:val="0"/>
          <w:i w:val="0"/>
          <w:iCs w:val="0"/>
          <w:caps w:val="0"/>
          <w:smallCaps w:val="0"/>
          <w:noProof w:val="0"/>
          <w:color w:val="000000" w:themeColor="text1" w:themeTint="FF" w:themeShade="FF"/>
          <w:sz w:val="24"/>
          <w:szCs w:val="24"/>
          <w:lang w:val="sl-SI"/>
        </w:rPr>
      </w:pPr>
    </w:p>
    <w:p w:rsidR="2952A05E" w:rsidP="2952A05E" w:rsidRDefault="2952A05E" w14:paraId="7BDC04AE" w14:textId="6CD22DD3">
      <w:pPr>
        <w:rPr>
          <w:rFonts w:ascii="Aptos" w:hAnsi="Aptos" w:eastAsia="Aptos" w:cs="Aptos"/>
          <w:b w:val="0"/>
          <w:bCs w:val="0"/>
          <w:i w:val="0"/>
          <w:iCs w:val="0"/>
          <w:caps w:val="0"/>
          <w:smallCaps w:val="0"/>
          <w:noProof w:val="0"/>
          <w:color w:val="000000" w:themeColor="text1" w:themeTint="FF" w:themeShade="FF"/>
          <w:sz w:val="24"/>
          <w:szCs w:val="24"/>
          <w:lang w:val="sl-SI"/>
        </w:rPr>
      </w:pPr>
    </w:p>
    <w:p w:rsidR="2952A05E" w:rsidP="43AFAD04" w:rsidRDefault="2952A05E" w14:paraId="6166B22F" w14:textId="60DF9BDC">
      <w:pPr>
        <w:pStyle w:val="Normal"/>
        <w:spacing w:beforeAutospacing="on" w:afterAutospacing="on"/>
        <w:rPr>
          <w:rFonts w:ascii="Calibri" w:hAnsi="Calibri" w:eastAsia="Calibri" w:cs="Calibri"/>
          <w:b w:val="0"/>
          <w:bCs w:val="0"/>
          <w:i w:val="0"/>
          <w:iCs w:val="0"/>
          <w:caps w:val="0"/>
          <w:smallCaps w:val="0"/>
          <w:noProof w:val="0"/>
          <w:color w:val="000000" w:themeColor="text1" w:themeTint="FF" w:themeShade="FF"/>
          <w:sz w:val="24"/>
          <w:szCs w:val="24"/>
          <w:lang w:val="en-US"/>
        </w:rPr>
      </w:pPr>
    </w:p>
    <w:sectPr w:rsidR="0030535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406"/>
    <w:rsid w:val="00035EE1"/>
    <w:rsid w:val="002002A2"/>
    <w:rsid w:val="002F7406"/>
    <w:rsid w:val="00305359"/>
    <w:rsid w:val="0054489F"/>
    <w:rsid w:val="00B573C5"/>
    <w:rsid w:val="00CC5244"/>
    <w:rsid w:val="00F83B08"/>
    <w:rsid w:val="06942759"/>
    <w:rsid w:val="0D02EF39"/>
    <w:rsid w:val="2952A05E"/>
    <w:rsid w:val="2A306454"/>
    <w:rsid w:val="35DE70D2"/>
    <w:rsid w:val="3A7F4079"/>
    <w:rsid w:val="43AFAD04"/>
    <w:rsid w:val="5F74530B"/>
    <w:rsid w:val="6806A476"/>
    <w:rsid w:val="7AD9723D"/>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3D4614B9"/>
  <w15:chartTrackingRefBased/>
  <w15:docId w15:val="{D3111831-EA57-404F-A6A2-4ED2B021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F740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F740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74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74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74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74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74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74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7406"/>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F740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2F740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F740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F740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F740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F740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F740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F740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F7406"/>
    <w:rPr>
      <w:rFonts w:eastAsiaTheme="majorEastAsia" w:cstheme="majorBidi"/>
      <w:color w:val="272727" w:themeColor="text1" w:themeTint="D8"/>
    </w:rPr>
  </w:style>
  <w:style w:type="paragraph" w:styleId="Title">
    <w:name w:val="Title"/>
    <w:basedOn w:val="Normal"/>
    <w:next w:val="Normal"/>
    <w:link w:val="TitleChar"/>
    <w:uiPriority w:val="10"/>
    <w:qFormat/>
    <w:rsid w:val="002F7406"/>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F740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F7406"/>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F74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7406"/>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2F7406"/>
    <w:rPr>
      <w:i/>
      <w:iCs/>
      <w:color w:val="404040" w:themeColor="text1" w:themeTint="BF"/>
    </w:rPr>
  </w:style>
  <w:style w:type="paragraph" w:styleId="ListParagraph">
    <w:name w:val="List Paragraph"/>
    <w:basedOn w:val="Normal"/>
    <w:uiPriority w:val="34"/>
    <w:qFormat/>
    <w:rsid w:val="002F7406"/>
    <w:pPr>
      <w:ind w:left="720"/>
      <w:contextualSpacing/>
    </w:pPr>
  </w:style>
  <w:style w:type="character" w:styleId="IntenseEmphasis">
    <w:name w:val="Intense Emphasis"/>
    <w:basedOn w:val="DefaultParagraphFont"/>
    <w:uiPriority w:val="21"/>
    <w:qFormat/>
    <w:rsid w:val="002F7406"/>
    <w:rPr>
      <w:i/>
      <w:iCs/>
      <w:color w:val="0F4761" w:themeColor="accent1" w:themeShade="BF"/>
    </w:rPr>
  </w:style>
  <w:style w:type="paragraph" w:styleId="IntenseQuote">
    <w:name w:val="Intense Quote"/>
    <w:basedOn w:val="Normal"/>
    <w:next w:val="Normal"/>
    <w:link w:val="IntenseQuoteChar"/>
    <w:uiPriority w:val="30"/>
    <w:qFormat/>
    <w:rsid w:val="002F740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F7406"/>
    <w:rPr>
      <w:i/>
      <w:iCs/>
      <w:color w:val="0F4761" w:themeColor="accent1" w:themeShade="BF"/>
    </w:rPr>
  </w:style>
  <w:style w:type="character" w:styleId="IntenseReference">
    <w:name w:val="Intense Reference"/>
    <w:basedOn w:val="DefaultParagraphFont"/>
    <w:uiPriority w:val="32"/>
    <w:qFormat/>
    <w:rsid w:val="002F7406"/>
    <w:rPr>
      <w:b/>
      <w:bCs/>
      <w:smallCaps/>
      <w:color w:val="0F4761" w:themeColor="accent1" w:themeShade="BF"/>
      <w:spacing w:val="5"/>
    </w:rPr>
  </w:style>
  <w:style w:type="paragraph" w:styleId="NormalWeb">
    <w:name w:val="Normal (Web)"/>
    <w:basedOn w:val="Normal"/>
    <w:uiPriority w:val="99"/>
    <w:semiHidden/>
    <w:unhideWhenUsed/>
    <w:rsid w:val="002F7406"/>
    <w:pPr>
      <w:spacing w:before="100" w:beforeAutospacing="1" w:after="100" w:afterAutospacing="1"/>
    </w:pPr>
    <w:rPr>
      <w:rFonts w:ascii="Times New Roman" w:hAnsi="Times New Roman" w:eastAsia="Times New Roman" w:cs="Times New Roman"/>
      <w:kern w:val="0"/>
      <w:lang w:eastAsia="en-GB"/>
      <w14:ligatures w14:val="none"/>
    </w:rPr>
  </w:style>
  <w:style w:type="character" w:styleId="apple-converted-space" w:customStyle="1">
    <w:name w:val="apple-converted-space"/>
    <w:basedOn w:val="DefaultParagraphFont"/>
    <w:rsid w:val="002F7406"/>
  </w:style>
  <w:style w:type="character" w:styleId="normaltextrun" w:customStyle="true">
    <w:uiPriority w:val="1"/>
    <w:name w:val="normaltextrun"/>
    <w:basedOn w:val="DefaultParagraphFont"/>
    <w:rsid w:val="2952A05E"/>
    <w:rPr>
      <w:rFonts w:ascii="Aptos" w:hAnsi="Aptos" w:eastAsia="Aptos" w:cs="" w:asciiTheme="minorAscii" w:hAnsiTheme="minorAscii" w:eastAsiaTheme="minorAscii" w:cstheme="minorBidi"/>
      <w:sz w:val="24"/>
      <w:szCs w:val="24"/>
    </w:rPr>
  </w:style>
  <w:style w:type="character" w:styleId="eop" w:customStyle="true">
    <w:uiPriority w:val="1"/>
    <w:name w:val="eop"/>
    <w:basedOn w:val="DefaultParagraphFont"/>
    <w:rsid w:val="2952A05E"/>
    <w:rPr>
      <w:rFonts w:ascii="Aptos" w:hAnsi="Aptos" w:eastAsia="Aptos" w:cs="" w:asciiTheme="minorAscii" w:hAnsiTheme="minorAscii" w:eastAsiaTheme="minorAsci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467187">
      <w:bodyDiv w:val="1"/>
      <w:marLeft w:val="0"/>
      <w:marRight w:val="0"/>
      <w:marTop w:val="0"/>
      <w:marBottom w:val="0"/>
      <w:divBdr>
        <w:top w:val="none" w:sz="0" w:space="0" w:color="auto"/>
        <w:left w:val="none" w:sz="0" w:space="0" w:color="auto"/>
        <w:bottom w:val="none" w:sz="0" w:space="0" w:color="auto"/>
        <w:right w:val="none" w:sz="0" w:space="0" w:color="auto"/>
      </w:divBdr>
    </w:div>
    <w:div w:id="156023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eg" Id="rId4" /><Relationship Type="http://schemas.openxmlformats.org/officeDocument/2006/relationships/image" Target="/media/image2.jpg" Id="R4801c07ccceb4ee5" /><Relationship Type="http://schemas.openxmlformats.org/officeDocument/2006/relationships/image" Target="/media/image5.jpg" Id="R326383692ede4631" /><Relationship Type="http://schemas.openxmlformats.org/officeDocument/2006/relationships/image" Target="/media/image6.jpg" Id="R41f32681719f4c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Annika De Graaf</dc:creator>
  <keywords/>
  <dc:description/>
  <lastModifiedBy>VETNNET Board</lastModifiedBy>
  <revision>7</revision>
  <dcterms:created xsi:type="dcterms:W3CDTF">2025-05-06T16:38:00.0000000Z</dcterms:created>
  <dcterms:modified xsi:type="dcterms:W3CDTF">2025-06-27T17:47:45.0978766Z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37be75-dfbb-4261-9834-ac247c7dde13_Enabled">
    <vt:lpwstr>true</vt:lpwstr>
  </property>
  <property fmtid="{D5CDD505-2E9C-101B-9397-08002B2CF9AE}" pid="3" name="MSIP_Label_c337be75-dfbb-4261-9834-ac247c7dde13_SetDate">
    <vt:lpwstr>2025-05-12T10:02:25Z</vt:lpwstr>
  </property>
  <property fmtid="{D5CDD505-2E9C-101B-9397-08002B2CF9AE}" pid="4" name="MSIP_Label_c337be75-dfbb-4261-9834-ac247c7dde13_Method">
    <vt:lpwstr>Standard</vt:lpwstr>
  </property>
  <property fmtid="{D5CDD505-2E9C-101B-9397-08002B2CF9AE}" pid="5" name="MSIP_Label_c337be75-dfbb-4261-9834-ac247c7dde13_Name">
    <vt:lpwstr>Algemeen</vt:lpwstr>
  </property>
  <property fmtid="{D5CDD505-2E9C-101B-9397-08002B2CF9AE}" pid="6" name="MSIP_Label_c337be75-dfbb-4261-9834-ac247c7dde13_SiteId">
    <vt:lpwstr>77d33cc5-c9b4-4766-95c7-ed5b515e1cce</vt:lpwstr>
  </property>
  <property fmtid="{D5CDD505-2E9C-101B-9397-08002B2CF9AE}" pid="7" name="MSIP_Label_c337be75-dfbb-4261-9834-ac247c7dde13_ActionId">
    <vt:lpwstr>9fd454cb-0936-4a6d-881a-ed73f6900d77</vt:lpwstr>
  </property>
  <property fmtid="{D5CDD505-2E9C-101B-9397-08002B2CF9AE}" pid="8" name="MSIP_Label_c337be75-dfbb-4261-9834-ac247c7dde13_ContentBits">
    <vt:lpwstr>0</vt:lpwstr>
  </property>
  <property fmtid="{D5CDD505-2E9C-101B-9397-08002B2CF9AE}" pid="9" name="MSIP_Label_c337be75-dfbb-4261-9834-ac247c7dde13_Tag">
    <vt:lpwstr>50, 3, 0, 1</vt:lpwstr>
  </property>
</Properties>
</file>